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3128D5" w:rsidRPr="003128D5" w:rsidRDefault="003128D5" w:rsidP="003128D5">
      <w:pPr>
        <w:spacing w:after="0" w:line="240" w:lineRule="auto"/>
        <w:textAlignment w:val="baseline"/>
        <w:rPr>
          <w:rFonts w:eastAsia="Times New Roman" w:cs="Times New Roman"/>
          <w:b/>
          <w:bCs/>
          <w:sz w:val="17"/>
          <w:szCs w:val="17"/>
          <w:bdr w:val="none" w:sz="0" w:space="0" w:color="auto" w:frame="1"/>
          <w:lang w:val="en-GB"/>
        </w:rPr>
      </w:pPr>
      <w:r w:rsidRPr="003128D5">
        <w:rPr>
          <w:rFonts w:eastAsia="Times New Roman" w:cs="Times New Roman"/>
          <w:b/>
          <w:bCs/>
          <w:sz w:val="17"/>
          <w:szCs w:val="17"/>
          <w:bdr w:val="none" w:sz="0" w:space="0" w:color="auto" w:frame="1"/>
          <w:lang w:val="en-GB"/>
        </w:rPr>
        <w:fldChar w:fldCharType="begin"/>
      </w:r>
      <w:r w:rsidRPr="003128D5">
        <w:rPr>
          <w:rFonts w:eastAsia="Times New Roman" w:cs="Times New Roman"/>
          <w:b/>
          <w:bCs/>
          <w:sz w:val="17"/>
          <w:szCs w:val="17"/>
          <w:bdr w:val="none" w:sz="0" w:space="0" w:color="auto" w:frame="1"/>
          <w:lang w:val="en-GB"/>
        </w:rPr>
        <w:instrText xml:space="preserve"> HYPERLINK "http://www.ijbnpa.org/content/11/1/59" </w:instrText>
      </w:r>
      <w:r w:rsidRPr="003128D5">
        <w:rPr>
          <w:rFonts w:eastAsia="Times New Roman" w:cs="Times New Roman"/>
          <w:b/>
          <w:bCs/>
          <w:sz w:val="17"/>
          <w:szCs w:val="17"/>
          <w:bdr w:val="none" w:sz="0" w:space="0" w:color="auto" w:frame="1"/>
          <w:lang w:val="en-GB"/>
        </w:rPr>
        <w:fldChar w:fldCharType="separate"/>
      </w:r>
      <w:r w:rsidRPr="003128D5">
        <w:rPr>
          <w:rStyle w:val="Hyperlink"/>
          <w:rFonts w:eastAsia="Times New Roman" w:cs="Times New Roman"/>
          <w:b/>
          <w:bCs/>
          <w:sz w:val="17"/>
          <w:szCs w:val="17"/>
          <w:bdr w:val="none" w:sz="0" w:space="0" w:color="auto" w:frame="1"/>
          <w:lang w:val="en-GB"/>
        </w:rPr>
        <w:t>http://www.ijbnpa.org/content/11/1/59</w:t>
      </w:r>
      <w:r w:rsidRPr="003128D5">
        <w:rPr>
          <w:rFonts w:eastAsia="Times New Roman" w:cs="Times New Roman"/>
          <w:b/>
          <w:bCs/>
          <w:sz w:val="17"/>
          <w:szCs w:val="17"/>
          <w:bdr w:val="none" w:sz="0" w:space="0" w:color="auto" w:frame="1"/>
          <w:lang w:val="en-GB"/>
        </w:rPr>
        <w:fldChar w:fldCharType="end"/>
      </w:r>
    </w:p>
    <w:p w:rsidR="003128D5" w:rsidRPr="003128D5" w:rsidRDefault="003128D5" w:rsidP="003128D5">
      <w:pPr>
        <w:spacing w:after="0" w:line="240" w:lineRule="auto"/>
        <w:textAlignment w:val="baseline"/>
        <w:rPr>
          <w:rFonts w:eastAsia="Times New Roman" w:cs="Times New Roman"/>
          <w:b/>
          <w:bCs/>
          <w:sz w:val="17"/>
          <w:szCs w:val="17"/>
          <w:bdr w:val="none" w:sz="0" w:space="0" w:color="auto" w:frame="1"/>
          <w:lang w:val="en-GB"/>
        </w:rPr>
      </w:pPr>
    </w:p>
    <w:p w:rsidR="003128D5" w:rsidRPr="003128D5" w:rsidRDefault="003128D5" w:rsidP="003128D5">
      <w:pPr>
        <w:spacing w:after="0" w:line="240" w:lineRule="auto"/>
        <w:textAlignment w:val="baseline"/>
        <w:rPr>
          <w:rFonts w:eastAsia="Times New Roman" w:cs="Times New Roman"/>
          <w:sz w:val="17"/>
          <w:szCs w:val="17"/>
          <w:lang w:val="en-GB"/>
        </w:rPr>
      </w:pPr>
      <w:r w:rsidRPr="003128D5">
        <w:rPr>
          <w:rFonts w:eastAsia="Times New Roman" w:cs="Times New Roman"/>
          <w:b/>
          <w:bCs/>
          <w:sz w:val="17"/>
          <w:szCs w:val="17"/>
          <w:bdr w:val="none" w:sz="0" w:space="0" w:color="auto" w:frame="1"/>
          <w:lang w:val="en-GB"/>
        </w:rPr>
        <w:t>Review</w:t>
      </w:r>
    </w:p>
    <w:p w:rsidR="003128D5" w:rsidRPr="003128D5" w:rsidRDefault="003128D5" w:rsidP="003128D5">
      <w:pPr>
        <w:spacing w:after="0" w:line="336" w:lineRule="atLeast"/>
        <w:textAlignment w:val="baseline"/>
        <w:outlineLvl w:val="0"/>
        <w:rPr>
          <w:rFonts w:eastAsia="Times New Roman" w:cs="Times New Roman"/>
          <w:b/>
          <w:bCs/>
          <w:color w:val="F45B2F"/>
          <w:kern w:val="36"/>
          <w:sz w:val="26"/>
          <w:szCs w:val="26"/>
          <w:lang w:val="en-GB"/>
        </w:rPr>
      </w:pPr>
      <w:r w:rsidRPr="003128D5">
        <w:rPr>
          <w:rFonts w:eastAsia="Times New Roman" w:cs="Times New Roman"/>
          <w:b/>
          <w:bCs/>
          <w:color w:val="F45B2F"/>
          <w:kern w:val="36"/>
          <w:sz w:val="26"/>
          <w:szCs w:val="26"/>
          <w:lang w:val="en-GB"/>
        </w:rPr>
        <w:t>The value of (pre)school playgrounds for children’s physical activity level: a systematic review</w:t>
      </w:r>
    </w:p>
    <w:p w:rsidR="003128D5" w:rsidRPr="003128D5" w:rsidRDefault="003128D5" w:rsidP="003128D5">
      <w:pPr>
        <w:spacing w:after="0" w:line="384" w:lineRule="atLeast"/>
        <w:textAlignment w:val="baseline"/>
        <w:rPr>
          <w:rFonts w:eastAsia="Times New Roman" w:cs="Times New Roman"/>
          <w:color w:val="000000"/>
          <w:sz w:val="17"/>
          <w:szCs w:val="17"/>
        </w:rPr>
      </w:pPr>
      <w:r w:rsidRPr="003128D5">
        <w:rPr>
          <w:rFonts w:eastAsia="Times New Roman" w:cs="Times New Roman"/>
          <w:b/>
          <w:bCs/>
          <w:color w:val="000000"/>
          <w:sz w:val="17"/>
          <w:szCs w:val="17"/>
          <w:bdr w:val="none" w:sz="0" w:space="0" w:color="auto" w:frame="1"/>
        </w:rPr>
        <w:t>Karen Broekhuizen</w:t>
      </w:r>
      <w:hyperlink r:id="rId5" w:anchor="ins1" w:history="1">
        <w:r w:rsidRPr="003128D5">
          <w:rPr>
            <w:rFonts w:eastAsia="Times New Roman" w:cs="Times New Roman"/>
            <w:color w:val="451F6B"/>
            <w:sz w:val="14"/>
            <w:szCs w:val="14"/>
            <w:u w:val="single"/>
            <w:bdr w:val="none" w:sz="0" w:space="0" w:color="auto" w:frame="1"/>
          </w:rPr>
          <w:t>1</w:t>
        </w:r>
      </w:hyperlink>
      <w:hyperlink r:id="rId6" w:anchor="ins2" w:history="1">
        <w:r w:rsidRPr="003128D5">
          <w:rPr>
            <w:rFonts w:eastAsia="Times New Roman" w:cs="Times New Roman"/>
            <w:color w:val="451F6B"/>
            <w:sz w:val="14"/>
            <w:szCs w:val="14"/>
            <w:u w:val="single"/>
            <w:bdr w:val="none" w:sz="0" w:space="0" w:color="auto" w:frame="1"/>
          </w:rPr>
          <w:t>2</w:t>
        </w:r>
      </w:hyperlink>
      <w:r w:rsidRPr="003128D5">
        <w:rPr>
          <w:rFonts w:eastAsia="Times New Roman" w:cs="Times New Roman"/>
          <w:color w:val="000000"/>
          <w:sz w:val="17"/>
          <w:szCs w:val="17"/>
        </w:rPr>
        <w:t>, </w:t>
      </w:r>
      <w:proofErr w:type="spellStart"/>
      <w:r w:rsidRPr="003128D5">
        <w:rPr>
          <w:rFonts w:eastAsia="Times New Roman" w:cs="Times New Roman"/>
          <w:b/>
          <w:bCs/>
          <w:color w:val="000000"/>
          <w:sz w:val="17"/>
          <w:szCs w:val="17"/>
          <w:bdr w:val="none" w:sz="0" w:space="0" w:color="auto" w:frame="1"/>
        </w:rPr>
        <w:t>Anne-Marie</w:t>
      </w:r>
      <w:proofErr w:type="spellEnd"/>
      <w:r w:rsidRPr="003128D5">
        <w:rPr>
          <w:rFonts w:eastAsia="Times New Roman" w:cs="Times New Roman"/>
          <w:b/>
          <w:bCs/>
          <w:color w:val="000000"/>
          <w:sz w:val="17"/>
          <w:szCs w:val="17"/>
          <w:bdr w:val="none" w:sz="0" w:space="0" w:color="auto" w:frame="1"/>
        </w:rPr>
        <w:t xml:space="preserve"> Scholten</w:t>
      </w:r>
      <w:hyperlink r:id="rId7" w:anchor="ins1" w:history="1">
        <w:r w:rsidRPr="003128D5">
          <w:rPr>
            <w:rFonts w:eastAsia="Times New Roman" w:cs="Times New Roman"/>
            <w:color w:val="451F6B"/>
            <w:sz w:val="14"/>
            <w:szCs w:val="14"/>
            <w:u w:val="single"/>
            <w:bdr w:val="none" w:sz="0" w:space="0" w:color="auto" w:frame="1"/>
          </w:rPr>
          <w:t>1</w:t>
        </w:r>
      </w:hyperlink>
      <w:hyperlink r:id="rId8" w:anchor="ins3" w:history="1">
        <w:r w:rsidRPr="003128D5">
          <w:rPr>
            <w:rFonts w:eastAsia="Times New Roman" w:cs="Times New Roman"/>
            <w:color w:val="451F6B"/>
            <w:sz w:val="14"/>
            <w:szCs w:val="14"/>
            <w:u w:val="single"/>
            <w:bdr w:val="none" w:sz="0" w:space="0" w:color="auto" w:frame="1"/>
          </w:rPr>
          <w:t>3</w:t>
        </w:r>
      </w:hyperlink>
      <w:r w:rsidRPr="003128D5">
        <w:rPr>
          <w:rFonts w:eastAsia="Times New Roman" w:cs="Times New Roman"/>
          <w:color w:val="000000"/>
          <w:sz w:val="17"/>
          <w:szCs w:val="17"/>
        </w:rPr>
        <w:t> </w:t>
      </w:r>
      <w:proofErr w:type="spellStart"/>
      <w:r w:rsidRPr="003128D5">
        <w:rPr>
          <w:rFonts w:eastAsia="Times New Roman" w:cs="Times New Roman"/>
          <w:color w:val="000000"/>
          <w:sz w:val="17"/>
          <w:szCs w:val="17"/>
        </w:rPr>
        <w:t>and</w:t>
      </w:r>
      <w:proofErr w:type="spellEnd"/>
      <w:r w:rsidRPr="003128D5">
        <w:rPr>
          <w:rFonts w:eastAsia="Times New Roman" w:cs="Times New Roman"/>
          <w:color w:val="000000"/>
          <w:sz w:val="17"/>
          <w:szCs w:val="17"/>
        </w:rPr>
        <w:t> </w:t>
      </w:r>
      <w:r w:rsidRPr="003128D5">
        <w:rPr>
          <w:rFonts w:eastAsia="Times New Roman" w:cs="Times New Roman"/>
          <w:b/>
          <w:bCs/>
          <w:color w:val="000000"/>
          <w:sz w:val="17"/>
          <w:szCs w:val="17"/>
          <w:bdr w:val="none" w:sz="0" w:space="0" w:color="auto" w:frame="1"/>
        </w:rPr>
        <w:t>Sanne I de Vries</w:t>
      </w:r>
      <w:hyperlink r:id="rId9" w:anchor="ins1" w:history="1">
        <w:r w:rsidRPr="003128D5">
          <w:rPr>
            <w:rFonts w:eastAsia="Times New Roman" w:cs="Times New Roman"/>
            <w:color w:val="451F6B"/>
            <w:sz w:val="14"/>
            <w:szCs w:val="14"/>
            <w:u w:val="single"/>
            <w:bdr w:val="none" w:sz="0" w:space="0" w:color="auto" w:frame="1"/>
          </w:rPr>
          <w:t>1</w:t>
        </w:r>
      </w:hyperlink>
      <w:hyperlink r:id="rId10" w:anchor="ins4" w:history="1">
        <w:r w:rsidRPr="003128D5">
          <w:rPr>
            <w:rFonts w:eastAsia="Times New Roman" w:cs="Times New Roman"/>
            <w:color w:val="451F6B"/>
            <w:sz w:val="14"/>
            <w:szCs w:val="14"/>
            <w:u w:val="single"/>
            <w:bdr w:val="none" w:sz="0" w:space="0" w:color="auto" w:frame="1"/>
          </w:rPr>
          <w:t>4</w:t>
        </w:r>
      </w:hyperlink>
      <w:r w:rsidRPr="003128D5">
        <w:rPr>
          <w:rFonts w:eastAsia="Times New Roman" w:cs="Times New Roman"/>
          <w:color w:val="000000"/>
          <w:sz w:val="17"/>
          <w:szCs w:val="17"/>
          <w:vertAlign w:val="superscript"/>
        </w:rPr>
        <w:t>*</w:t>
      </w:r>
    </w:p>
    <w:p w:rsidR="003128D5" w:rsidRPr="003128D5" w:rsidRDefault="003128D5" w:rsidP="003128D5">
      <w:pPr>
        <w:numPr>
          <w:ilvl w:val="0"/>
          <w:numId w:val="1"/>
        </w:numPr>
        <w:shd w:val="clear" w:color="auto" w:fill="FFFFFF"/>
        <w:spacing w:after="0" w:line="384" w:lineRule="atLeast"/>
        <w:ind w:left="0"/>
        <w:textAlignment w:val="baseline"/>
        <w:rPr>
          <w:rFonts w:eastAsia="Times New Roman" w:cs="Times New Roman"/>
          <w:color w:val="000000"/>
          <w:sz w:val="17"/>
          <w:szCs w:val="17"/>
          <w:lang w:val="en-GB"/>
        </w:rPr>
      </w:pPr>
      <w:r w:rsidRPr="003128D5">
        <w:rPr>
          <w:rFonts w:eastAsia="Times New Roman" w:cs="Times New Roman"/>
          <w:color w:val="000000"/>
          <w:sz w:val="17"/>
          <w:szCs w:val="17"/>
          <w:bdr w:val="none" w:sz="0" w:space="0" w:color="auto" w:frame="1"/>
          <w:lang w:val="en-GB"/>
        </w:rPr>
        <w:t>*</w:t>
      </w:r>
      <w:r w:rsidRPr="003128D5">
        <w:rPr>
          <w:rFonts w:eastAsia="Times New Roman" w:cs="Times New Roman"/>
          <w:color w:val="000000"/>
          <w:sz w:val="17"/>
          <w:szCs w:val="17"/>
          <w:lang w:val="en-GB"/>
        </w:rPr>
        <w:t>Corresponding author: Sanne I de Vries </w:t>
      </w:r>
      <w:hyperlink r:id="rId11" w:history="1">
        <w:r w:rsidRPr="003128D5">
          <w:rPr>
            <w:rFonts w:eastAsia="Times New Roman" w:cs="Times New Roman"/>
            <w:color w:val="451F6B"/>
            <w:sz w:val="17"/>
            <w:szCs w:val="17"/>
            <w:u w:val="single"/>
            <w:bdr w:val="none" w:sz="0" w:space="0" w:color="auto" w:frame="1"/>
            <w:lang w:val="en-GB"/>
          </w:rPr>
          <w:t>s.i.devries@hhs.nl</w:t>
        </w:r>
      </w:hyperlink>
    </w:p>
    <w:p w:rsidR="003128D5" w:rsidRPr="003128D5" w:rsidRDefault="003128D5" w:rsidP="003128D5">
      <w:pPr>
        <w:shd w:val="clear" w:color="auto" w:fill="FFFFFF"/>
        <w:spacing w:after="0" w:line="384" w:lineRule="atLeast"/>
        <w:jc w:val="right"/>
        <w:textAlignment w:val="baseline"/>
        <w:rPr>
          <w:rFonts w:eastAsia="Times New Roman" w:cs="Times New Roman"/>
          <w:color w:val="000000"/>
          <w:sz w:val="17"/>
          <w:szCs w:val="17"/>
          <w:lang w:val="en-GB"/>
        </w:rPr>
      </w:pPr>
      <w:hyperlink r:id="rId12" w:history="1">
        <w:r w:rsidRPr="003128D5">
          <w:rPr>
            <w:rFonts w:eastAsia="Times New Roman" w:cs="Times New Roman"/>
            <w:color w:val="451F6B"/>
            <w:sz w:val="17"/>
            <w:szCs w:val="17"/>
            <w:u w:val="single"/>
            <w:bdr w:val="none" w:sz="0" w:space="0" w:color="auto" w:frame="1"/>
            <w:lang w:val="en-GB"/>
          </w:rPr>
          <w:t>Author Affiliations</w:t>
        </w:r>
      </w:hyperlink>
    </w:p>
    <w:p w:rsidR="003128D5" w:rsidRPr="003128D5" w:rsidRDefault="003128D5" w:rsidP="003128D5">
      <w:pPr>
        <w:shd w:val="clear" w:color="auto" w:fill="FFFFFF"/>
        <w:spacing w:after="0" w:line="384" w:lineRule="atLeast"/>
        <w:ind w:left="336"/>
        <w:textAlignment w:val="baseline"/>
        <w:rPr>
          <w:rFonts w:eastAsia="Times New Roman" w:cs="Times New Roman"/>
          <w:color w:val="000000"/>
          <w:sz w:val="17"/>
          <w:szCs w:val="17"/>
          <w:lang w:val="en-GB"/>
        </w:rPr>
      </w:pPr>
      <w:r w:rsidRPr="003128D5">
        <w:rPr>
          <w:rFonts w:eastAsia="Times New Roman" w:cs="Times New Roman"/>
          <w:color w:val="000000"/>
          <w:sz w:val="17"/>
          <w:szCs w:val="17"/>
          <w:vertAlign w:val="superscript"/>
          <w:lang w:val="en-GB"/>
        </w:rPr>
        <w:t>1</w:t>
      </w:r>
      <w:r w:rsidRPr="003128D5">
        <w:rPr>
          <w:rFonts w:eastAsia="Times New Roman" w:cs="Times New Roman"/>
          <w:color w:val="000000"/>
          <w:sz w:val="17"/>
          <w:szCs w:val="17"/>
          <w:lang w:val="en-GB"/>
        </w:rPr>
        <w:t>TNO, Department of Life Style, P.O. Box 2215, 2301 CE Leiden, Netherlands</w:t>
      </w:r>
    </w:p>
    <w:p w:rsidR="003128D5" w:rsidRPr="003128D5" w:rsidRDefault="003128D5" w:rsidP="003128D5">
      <w:pPr>
        <w:shd w:val="clear" w:color="auto" w:fill="FFFFFF"/>
        <w:spacing w:after="0" w:line="384" w:lineRule="atLeast"/>
        <w:ind w:left="336"/>
        <w:textAlignment w:val="baseline"/>
        <w:rPr>
          <w:rFonts w:eastAsia="Times New Roman" w:cs="Times New Roman"/>
          <w:color w:val="000000"/>
          <w:sz w:val="17"/>
          <w:szCs w:val="17"/>
          <w:lang w:val="en-GB"/>
        </w:rPr>
      </w:pPr>
      <w:r w:rsidRPr="003128D5">
        <w:rPr>
          <w:rFonts w:eastAsia="Times New Roman" w:cs="Times New Roman"/>
          <w:color w:val="000000"/>
          <w:sz w:val="17"/>
          <w:szCs w:val="17"/>
          <w:vertAlign w:val="superscript"/>
          <w:lang w:val="en-GB"/>
        </w:rPr>
        <w:t>2</w:t>
      </w:r>
      <w:r w:rsidRPr="003128D5">
        <w:rPr>
          <w:rFonts w:eastAsia="Times New Roman" w:cs="Times New Roman"/>
          <w:color w:val="000000"/>
          <w:sz w:val="17"/>
          <w:szCs w:val="17"/>
          <w:lang w:val="en-GB"/>
        </w:rPr>
        <w:t>Institute for Evidence-Based Medicine in Old Age IEMO, P.O. Box 9600, 2300 RC Leiden, Netherlands</w:t>
      </w:r>
    </w:p>
    <w:p w:rsidR="003128D5" w:rsidRPr="003128D5" w:rsidRDefault="003128D5" w:rsidP="003128D5">
      <w:pPr>
        <w:shd w:val="clear" w:color="auto" w:fill="FFFFFF"/>
        <w:spacing w:after="0" w:line="384" w:lineRule="atLeast"/>
        <w:ind w:left="336"/>
        <w:textAlignment w:val="baseline"/>
        <w:rPr>
          <w:rFonts w:eastAsia="Times New Roman" w:cs="Times New Roman"/>
          <w:color w:val="000000"/>
          <w:sz w:val="17"/>
          <w:szCs w:val="17"/>
          <w:lang w:val="en-GB"/>
        </w:rPr>
      </w:pPr>
      <w:r w:rsidRPr="003128D5">
        <w:rPr>
          <w:rFonts w:eastAsia="Times New Roman" w:cs="Times New Roman"/>
          <w:color w:val="000000"/>
          <w:sz w:val="17"/>
          <w:szCs w:val="17"/>
          <w:vertAlign w:val="superscript"/>
          <w:lang w:val="en-GB"/>
        </w:rPr>
        <w:t>3</w:t>
      </w:r>
      <w:r w:rsidRPr="003128D5">
        <w:rPr>
          <w:rFonts w:eastAsia="Times New Roman" w:cs="Times New Roman"/>
          <w:color w:val="000000"/>
          <w:sz w:val="17"/>
          <w:szCs w:val="17"/>
          <w:lang w:val="en-GB"/>
        </w:rPr>
        <w:t>The Hague University of Applied Sciences, Nutrition and Dietetics, P.O. Box 13336, 2501 EH The Hague, Netherlands</w:t>
      </w:r>
    </w:p>
    <w:p w:rsidR="003128D5" w:rsidRPr="003128D5" w:rsidRDefault="003128D5" w:rsidP="003128D5">
      <w:pPr>
        <w:shd w:val="clear" w:color="auto" w:fill="FFFFFF"/>
        <w:spacing w:after="0" w:line="384" w:lineRule="atLeast"/>
        <w:ind w:left="336"/>
        <w:textAlignment w:val="baseline"/>
        <w:rPr>
          <w:rFonts w:eastAsia="Times New Roman" w:cs="Times New Roman"/>
          <w:color w:val="000000"/>
          <w:sz w:val="17"/>
          <w:szCs w:val="17"/>
          <w:lang w:val="en-GB"/>
        </w:rPr>
      </w:pPr>
      <w:r w:rsidRPr="003128D5">
        <w:rPr>
          <w:rFonts w:eastAsia="Times New Roman" w:cs="Times New Roman"/>
          <w:color w:val="000000"/>
          <w:sz w:val="17"/>
          <w:szCs w:val="17"/>
          <w:vertAlign w:val="superscript"/>
          <w:lang w:val="en-GB"/>
        </w:rPr>
        <w:t>4</w:t>
      </w:r>
      <w:r w:rsidRPr="003128D5">
        <w:rPr>
          <w:rFonts w:eastAsia="Times New Roman" w:cs="Times New Roman"/>
          <w:color w:val="000000"/>
          <w:sz w:val="17"/>
          <w:szCs w:val="17"/>
          <w:lang w:val="en-GB"/>
        </w:rPr>
        <w:t>Research group Healthy Lifestyle in a Supporting Environment, The Hague University of Applied Sciences, P.O. Box 13336, 2501 EH The Hague, Netherlands</w:t>
      </w:r>
    </w:p>
    <w:p w:rsidR="003128D5" w:rsidRPr="003128D5" w:rsidRDefault="003128D5" w:rsidP="003128D5">
      <w:pPr>
        <w:shd w:val="clear" w:color="auto" w:fill="FFFFFF"/>
        <w:spacing w:after="120" w:line="38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For all author emails, please </w:t>
      </w:r>
      <w:hyperlink r:id="rId13" w:history="1">
        <w:r w:rsidRPr="003128D5">
          <w:rPr>
            <w:rFonts w:eastAsia="Times New Roman" w:cs="Times New Roman"/>
            <w:color w:val="451F6B"/>
            <w:sz w:val="17"/>
            <w:szCs w:val="17"/>
            <w:u w:val="single"/>
            <w:bdr w:val="none" w:sz="0" w:space="0" w:color="auto" w:frame="1"/>
            <w:lang w:val="en-GB"/>
          </w:rPr>
          <w:t>log on</w:t>
        </w:r>
      </w:hyperlink>
      <w:r w:rsidRPr="003128D5">
        <w:rPr>
          <w:rFonts w:eastAsia="Times New Roman" w:cs="Times New Roman"/>
          <w:color w:val="000000"/>
          <w:sz w:val="17"/>
          <w:szCs w:val="17"/>
          <w:lang w:val="en-GB"/>
        </w:rPr>
        <w:t>.</w:t>
      </w:r>
    </w:p>
    <w:p w:rsidR="003128D5" w:rsidRPr="003128D5" w:rsidRDefault="003128D5" w:rsidP="003128D5">
      <w:pPr>
        <w:spacing w:after="0" w:line="384" w:lineRule="atLeast"/>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 xml:space="preserve">International Journal of </w:t>
      </w:r>
      <w:proofErr w:type="spellStart"/>
      <w:r w:rsidRPr="003128D5">
        <w:rPr>
          <w:rFonts w:eastAsia="Times New Roman" w:cs="Times New Roman"/>
          <w:i/>
          <w:iCs/>
          <w:color w:val="000000"/>
          <w:sz w:val="17"/>
          <w:szCs w:val="17"/>
          <w:bdr w:val="none" w:sz="0" w:space="0" w:color="auto" w:frame="1"/>
          <w:lang w:val="en-GB"/>
        </w:rPr>
        <w:t>Behavioral</w:t>
      </w:r>
      <w:proofErr w:type="spellEnd"/>
      <w:r w:rsidRPr="003128D5">
        <w:rPr>
          <w:rFonts w:eastAsia="Times New Roman" w:cs="Times New Roman"/>
          <w:i/>
          <w:iCs/>
          <w:color w:val="000000"/>
          <w:sz w:val="17"/>
          <w:szCs w:val="17"/>
          <w:bdr w:val="none" w:sz="0" w:space="0" w:color="auto" w:frame="1"/>
          <w:lang w:val="en-GB"/>
        </w:rPr>
        <w:t xml:space="preserve"> Nutrition and Physical Activity</w:t>
      </w:r>
      <w:r w:rsidRPr="003128D5">
        <w:rPr>
          <w:rFonts w:eastAsia="Times New Roman" w:cs="Times New Roman"/>
          <w:color w:val="000000"/>
          <w:sz w:val="17"/>
          <w:szCs w:val="17"/>
          <w:lang w:val="en-GB"/>
        </w:rPr>
        <w:t> 2014, </w:t>
      </w:r>
      <w:r w:rsidRPr="003128D5">
        <w:rPr>
          <w:rFonts w:eastAsia="Times New Roman" w:cs="Times New Roman"/>
          <w:b/>
          <w:bCs/>
          <w:color w:val="000000"/>
          <w:sz w:val="17"/>
          <w:szCs w:val="17"/>
          <w:bdr w:val="none" w:sz="0" w:space="0" w:color="auto" w:frame="1"/>
          <w:lang w:val="en-GB"/>
        </w:rPr>
        <w:t>11</w:t>
      </w:r>
      <w:r w:rsidRPr="003128D5">
        <w:rPr>
          <w:rFonts w:eastAsia="Times New Roman" w:cs="Times New Roman"/>
          <w:color w:val="000000"/>
          <w:sz w:val="17"/>
          <w:szCs w:val="17"/>
          <w:lang w:val="en-GB"/>
        </w:rPr>
        <w:t>:59 </w:t>
      </w:r>
      <w:r w:rsidRPr="003128D5">
        <w:rPr>
          <w:rFonts w:eastAsia="Times New Roman" w:cs="Times New Roman"/>
          <w:color w:val="000000"/>
          <w:sz w:val="17"/>
          <w:szCs w:val="17"/>
          <w:bdr w:val="none" w:sz="0" w:space="0" w:color="auto" w:frame="1"/>
          <w:lang w:val="en-GB"/>
        </w:rPr>
        <w:t>doi:10.1186/1479-5868-11-59</w:t>
      </w:r>
    </w:p>
    <w:p w:rsidR="003128D5" w:rsidRPr="003128D5" w:rsidRDefault="003128D5" w:rsidP="003128D5">
      <w:pPr>
        <w:spacing w:after="0" w:line="240" w:lineRule="auto"/>
        <w:textAlignment w:val="baseline"/>
        <w:rPr>
          <w:rFonts w:eastAsia="Times New Roman" w:cs="Times New Roman"/>
          <w:sz w:val="17"/>
          <w:szCs w:val="17"/>
          <w:lang w:val="en-GB"/>
        </w:rPr>
      </w:pPr>
      <w:r w:rsidRPr="003128D5">
        <w:rPr>
          <w:rFonts w:eastAsia="Times New Roman" w:cs="Times New Roman"/>
          <w:sz w:val="17"/>
          <w:szCs w:val="17"/>
          <w:lang w:val="en-GB"/>
        </w:rPr>
        <w:br/>
      </w:r>
    </w:p>
    <w:p w:rsidR="003128D5" w:rsidRPr="003128D5" w:rsidRDefault="003128D5" w:rsidP="003128D5">
      <w:pPr>
        <w:spacing w:after="0" w:line="38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The electronic version of this article is the complete one and can be found online </w:t>
      </w:r>
      <w:proofErr w:type="spellStart"/>
      <w:r w:rsidRPr="003128D5">
        <w:rPr>
          <w:rFonts w:eastAsia="Times New Roman" w:cs="Times New Roman"/>
          <w:color w:val="000000"/>
          <w:sz w:val="17"/>
          <w:szCs w:val="17"/>
          <w:lang w:val="en-GB"/>
        </w:rPr>
        <w:t>at:</w:t>
      </w:r>
      <w:hyperlink r:id="rId14" w:history="1">
        <w:r w:rsidRPr="003128D5">
          <w:rPr>
            <w:rFonts w:eastAsia="Times New Roman" w:cs="Times New Roman"/>
            <w:color w:val="451F6B"/>
            <w:sz w:val="17"/>
            <w:szCs w:val="17"/>
            <w:u w:val="single"/>
            <w:bdr w:val="none" w:sz="0" w:space="0" w:color="auto" w:frame="1"/>
            <w:lang w:val="en-GB"/>
          </w:rPr>
          <w:t>http</w:t>
        </w:r>
        <w:proofErr w:type="spellEnd"/>
        <w:r w:rsidRPr="003128D5">
          <w:rPr>
            <w:rFonts w:eastAsia="Times New Roman" w:cs="Times New Roman"/>
            <w:color w:val="451F6B"/>
            <w:sz w:val="17"/>
            <w:szCs w:val="17"/>
            <w:u w:val="single"/>
            <w:bdr w:val="none" w:sz="0" w:space="0" w:color="auto" w:frame="1"/>
            <w:lang w:val="en-GB"/>
          </w:rPr>
          <w:t>://www.ijbnpa.org/content/11/1/59</w:t>
        </w:r>
      </w:hyperlink>
    </w:p>
    <w:p w:rsidR="003128D5" w:rsidRPr="003128D5" w:rsidRDefault="003128D5" w:rsidP="003128D5">
      <w:pPr>
        <w:spacing w:after="0" w:line="240" w:lineRule="auto"/>
        <w:textAlignment w:val="baseline"/>
        <w:rPr>
          <w:rFonts w:eastAsia="Times New Roman" w:cs="Times New Roman"/>
          <w:sz w:val="17"/>
          <w:szCs w:val="17"/>
          <w:lang w:val="en-GB"/>
        </w:rPr>
      </w:pPr>
    </w:p>
    <w:tbl>
      <w:tblPr>
        <w:tblW w:w="0" w:type="auto"/>
        <w:tblCellMar>
          <w:left w:w="0" w:type="dxa"/>
          <w:right w:w="0" w:type="dxa"/>
        </w:tblCellMar>
        <w:tblLook w:val="04A0" w:firstRow="1" w:lastRow="0" w:firstColumn="1" w:lastColumn="0" w:noHBand="0" w:noVBand="1"/>
      </w:tblPr>
      <w:tblGrid>
        <w:gridCol w:w="960"/>
        <w:gridCol w:w="1282"/>
      </w:tblGrid>
      <w:tr w:rsidR="003128D5" w:rsidRPr="003128D5" w:rsidTr="003128D5">
        <w:tc>
          <w:tcPr>
            <w:tcW w:w="0" w:type="auto"/>
            <w:tcBorders>
              <w:top w:val="nil"/>
              <w:left w:val="nil"/>
              <w:bottom w:val="nil"/>
              <w:right w:val="nil"/>
            </w:tcBorders>
            <w:tcMar>
              <w:top w:w="0" w:type="dxa"/>
              <w:left w:w="0" w:type="dxa"/>
              <w:bottom w:w="0" w:type="dxa"/>
              <w:right w:w="240" w:type="dxa"/>
            </w:tcMar>
            <w:vAlign w:val="bottom"/>
            <w:hideMark/>
          </w:tcPr>
          <w:p w:rsidR="003128D5" w:rsidRPr="003128D5" w:rsidRDefault="003128D5" w:rsidP="003128D5">
            <w:pPr>
              <w:spacing w:after="0" w:line="240" w:lineRule="auto"/>
              <w:rPr>
                <w:rFonts w:eastAsia="Times New Roman" w:cs="Times New Roman"/>
                <w:sz w:val="17"/>
                <w:szCs w:val="17"/>
              </w:rPr>
            </w:pPr>
            <w:proofErr w:type="spellStart"/>
            <w:r w:rsidRPr="003128D5">
              <w:rPr>
                <w:rFonts w:eastAsia="Times New Roman" w:cs="Times New Roman"/>
                <w:sz w:val="17"/>
                <w:szCs w:val="17"/>
              </w:rPr>
              <w:t>Received</w:t>
            </w:r>
            <w:proofErr w:type="spellEnd"/>
            <w:r w:rsidRPr="003128D5">
              <w:rPr>
                <w:rFonts w:eastAsia="Times New Roman" w:cs="Times New Roman"/>
                <w:sz w:val="17"/>
                <w:szCs w:val="17"/>
              </w:rPr>
              <w:t>:</w:t>
            </w:r>
          </w:p>
        </w:tc>
        <w:tc>
          <w:tcPr>
            <w:tcW w:w="0" w:type="auto"/>
            <w:tcBorders>
              <w:top w:val="nil"/>
              <w:left w:val="nil"/>
              <w:bottom w:val="nil"/>
              <w:right w:val="nil"/>
            </w:tcBorders>
            <w:tcMar>
              <w:top w:w="0" w:type="dxa"/>
              <w:left w:w="0" w:type="dxa"/>
              <w:bottom w:w="0" w:type="dxa"/>
              <w:right w:w="240" w:type="dxa"/>
            </w:tcMar>
            <w:vAlign w:val="bottom"/>
            <w:hideMark/>
          </w:tcPr>
          <w:p w:rsidR="003128D5" w:rsidRPr="003128D5" w:rsidRDefault="003128D5" w:rsidP="003128D5">
            <w:pPr>
              <w:spacing w:after="0" w:line="240" w:lineRule="auto"/>
              <w:rPr>
                <w:rFonts w:eastAsia="Times New Roman" w:cs="Times New Roman"/>
                <w:sz w:val="17"/>
                <w:szCs w:val="17"/>
              </w:rPr>
            </w:pPr>
            <w:r w:rsidRPr="003128D5">
              <w:rPr>
                <w:rFonts w:eastAsia="Times New Roman" w:cs="Times New Roman"/>
                <w:sz w:val="17"/>
                <w:szCs w:val="17"/>
              </w:rPr>
              <w:t xml:space="preserve">21 </w:t>
            </w:r>
            <w:proofErr w:type="spellStart"/>
            <w:r w:rsidRPr="003128D5">
              <w:rPr>
                <w:rFonts w:eastAsia="Times New Roman" w:cs="Times New Roman"/>
                <w:sz w:val="17"/>
                <w:szCs w:val="17"/>
              </w:rPr>
              <w:t>March</w:t>
            </w:r>
            <w:proofErr w:type="spellEnd"/>
            <w:r w:rsidRPr="003128D5">
              <w:rPr>
                <w:rFonts w:eastAsia="Times New Roman" w:cs="Times New Roman"/>
                <w:sz w:val="17"/>
                <w:szCs w:val="17"/>
              </w:rPr>
              <w:t xml:space="preserve"> 2013</w:t>
            </w:r>
          </w:p>
        </w:tc>
      </w:tr>
      <w:tr w:rsidR="003128D5" w:rsidRPr="003128D5" w:rsidTr="003128D5">
        <w:tc>
          <w:tcPr>
            <w:tcW w:w="0" w:type="auto"/>
            <w:tcBorders>
              <w:top w:val="nil"/>
              <w:left w:val="nil"/>
              <w:bottom w:val="nil"/>
              <w:right w:val="nil"/>
            </w:tcBorders>
            <w:tcMar>
              <w:top w:w="0" w:type="dxa"/>
              <w:left w:w="0" w:type="dxa"/>
              <w:bottom w:w="0" w:type="dxa"/>
              <w:right w:w="240" w:type="dxa"/>
            </w:tcMar>
            <w:vAlign w:val="bottom"/>
            <w:hideMark/>
          </w:tcPr>
          <w:p w:rsidR="003128D5" w:rsidRPr="003128D5" w:rsidRDefault="003128D5" w:rsidP="003128D5">
            <w:pPr>
              <w:spacing w:after="0" w:line="240" w:lineRule="auto"/>
              <w:rPr>
                <w:rFonts w:eastAsia="Times New Roman" w:cs="Times New Roman"/>
                <w:sz w:val="17"/>
                <w:szCs w:val="17"/>
              </w:rPr>
            </w:pPr>
            <w:proofErr w:type="spellStart"/>
            <w:r w:rsidRPr="003128D5">
              <w:rPr>
                <w:rFonts w:eastAsia="Times New Roman" w:cs="Times New Roman"/>
                <w:sz w:val="17"/>
                <w:szCs w:val="17"/>
              </w:rPr>
              <w:t>Accepted</w:t>
            </w:r>
            <w:proofErr w:type="spellEnd"/>
            <w:r w:rsidRPr="003128D5">
              <w:rPr>
                <w:rFonts w:eastAsia="Times New Roman" w:cs="Times New Roman"/>
                <w:sz w:val="17"/>
                <w:szCs w:val="17"/>
              </w:rPr>
              <w:t>:</w:t>
            </w:r>
          </w:p>
        </w:tc>
        <w:tc>
          <w:tcPr>
            <w:tcW w:w="0" w:type="auto"/>
            <w:tcBorders>
              <w:top w:val="nil"/>
              <w:left w:val="nil"/>
              <w:bottom w:val="nil"/>
              <w:right w:val="nil"/>
            </w:tcBorders>
            <w:tcMar>
              <w:top w:w="0" w:type="dxa"/>
              <w:left w:w="0" w:type="dxa"/>
              <w:bottom w:w="0" w:type="dxa"/>
              <w:right w:w="240" w:type="dxa"/>
            </w:tcMar>
            <w:vAlign w:val="bottom"/>
            <w:hideMark/>
          </w:tcPr>
          <w:p w:rsidR="003128D5" w:rsidRPr="003128D5" w:rsidRDefault="003128D5" w:rsidP="003128D5">
            <w:pPr>
              <w:spacing w:after="0" w:line="240" w:lineRule="auto"/>
              <w:rPr>
                <w:rFonts w:eastAsia="Times New Roman" w:cs="Times New Roman"/>
                <w:sz w:val="17"/>
                <w:szCs w:val="17"/>
              </w:rPr>
            </w:pPr>
            <w:r w:rsidRPr="003128D5">
              <w:rPr>
                <w:rFonts w:eastAsia="Times New Roman" w:cs="Times New Roman"/>
                <w:sz w:val="17"/>
                <w:szCs w:val="17"/>
              </w:rPr>
              <w:t>11 April 2014</w:t>
            </w:r>
          </w:p>
        </w:tc>
      </w:tr>
      <w:tr w:rsidR="003128D5" w:rsidRPr="003128D5" w:rsidTr="003128D5">
        <w:tc>
          <w:tcPr>
            <w:tcW w:w="0" w:type="auto"/>
            <w:tcBorders>
              <w:top w:val="nil"/>
              <w:left w:val="nil"/>
              <w:bottom w:val="nil"/>
              <w:right w:val="nil"/>
            </w:tcBorders>
            <w:tcMar>
              <w:top w:w="0" w:type="dxa"/>
              <w:left w:w="0" w:type="dxa"/>
              <w:bottom w:w="0" w:type="dxa"/>
              <w:right w:w="240" w:type="dxa"/>
            </w:tcMar>
            <w:vAlign w:val="bottom"/>
            <w:hideMark/>
          </w:tcPr>
          <w:p w:rsidR="003128D5" w:rsidRPr="003128D5" w:rsidRDefault="003128D5" w:rsidP="003128D5">
            <w:pPr>
              <w:spacing w:after="0" w:line="240" w:lineRule="auto"/>
              <w:rPr>
                <w:rFonts w:eastAsia="Times New Roman" w:cs="Times New Roman"/>
                <w:sz w:val="17"/>
                <w:szCs w:val="17"/>
              </w:rPr>
            </w:pPr>
            <w:proofErr w:type="spellStart"/>
            <w:r w:rsidRPr="003128D5">
              <w:rPr>
                <w:rFonts w:eastAsia="Times New Roman" w:cs="Times New Roman"/>
                <w:sz w:val="17"/>
                <w:szCs w:val="17"/>
              </w:rPr>
              <w:t>Published</w:t>
            </w:r>
            <w:proofErr w:type="spellEnd"/>
            <w:r w:rsidRPr="003128D5">
              <w:rPr>
                <w:rFonts w:eastAsia="Times New Roman" w:cs="Times New Roman"/>
                <w:sz w:val="17"/>
                <w:szCs w:val="17"/>
              </w:rPr>
              <w:t>:</w:t>
            </w:r>
          </w:p>
        </w:tc>
        <w:tc>
          <w:tcPr>
            <w:tcW w:w="0" w:type="auto"/>
            <w:tcBorders>
              <w:top w:val="nil"/>
              <w:left w:val="nil"/>
              <w:bottom w:val="nil"/>
              <w:right w:val="nil"/>
            </w:tcBorders>
            <w:tcMar>
              <w:top w:w="0" w:type="dxa"/>
              <w:left w:w="0" w:type="dxa"/>
              <w:bottom w:w="0" w:type="dxa"/>
              <w:right w:w="240" w:type="dxa"/>
            </w:tcMar>
            <w:vAlign w:val="bottom"/>
            <w:hideMark/>
          </w:tcPr>
          <w:p w:rsidR="003128D5" w:rsidRPr="003128D5" w:rsidRDefault="003128D5" w:rsidP="003128D5">
            <w:pPr>
              <w:spacing w:after="0" w:line="240" w:lineRule="auto"/>
              <w:rPr>
                <w:rFonts w:eastAsia="Times New Roman" w:cs="Times New Roman"/>
                <w:sz w:val="17"/>
                <w:szCs w:val="17"/>
              </w:rPr>
            </w:pPr>
            <w:r w:rsidRPr="003128D5">
              <w:rPr>
                <w:rFonts w:eastAsia="Times New Roman" w:cs="Times New Roman"/>
                <w:sz w:val="17"/>
                <w:szCs w:val="17"/>
              </w:rPr>
              <w:t>3 May 2014</w:t>
            </w:r>
          </w:p>
        </w:tc>
      </w:tr>
    </w:tbl>
    <w:p w:rsidR="003128D5" w:rsidRPr="003128D5" w:rsidRDefault="003128D5" w:rsidP="003128D5">
      <w:pPr>
        <w:spacing w:after="0" w:line="384" w:lineRule="atLeast"/>
        <w:textAlignment w:val="baseline"/>
        <w:rPr>
          <w:rFonts w:eastAsia="Times New Roman" w:cs="Times New Roman"/>
          <w:color w:val="000000"/>
          <w:sz w:val="17"/>
          <w:szCs w:val="17"/>
        </w:rPr>
      </w:pPr>
      <w:r w:rsidRPr="003128D5">
        <w:rPr>
          <w:rFonts w:eastAsia="Times New Roman" w:cs="Times New Roman"/>
          <w:color w:val="000000"/>
          <w:sz w:val="17"/>
          <w:szCs w:val="17"/>
        </w:rPr>
        <w:t xml:space="preserve">© 2014 Broekhuizen et al.; </w:t>
      </w:r>
      <w:proofErr w:type="spellStart"/>
      <w:r w:rsidRPr="003128D5">
        <w:rPr>
          <w:rFonts w:eastAsia="Times New Roman" w:cs="Times New Roman"/>
          <w:color w:val="000000"/>
          <w:sz w:val="17"/>
          <w:szCs w:val="17"/>
        </w:rPr>
        <w:t>licensee</w:t>
      </w:r>
      <w:proofErr w:type="spellEnd"/>
      <w:r w:rsidRPr="003128D5">
        <w:rPr>
          <w:rFonts w:eastAsia="Times New Roman" w:cs="Times New Roman"/>
          <w:color w:val="000000"/>
          <w:sz w:val="17"/>
          <w:szCs w:val="17"/>
        </w:rPr>
        <w:t xml:space="preserve"> </w:t>
      </w:r>
      <w:proofErr w:type="spellStart"/>
      <w:r w:rsidRPr="003128D5">
        <w:rPr>
          <w:rFonts w:eastAsia="Times New Roman" w:cs="Times New Roman"/>
          <w:color w:val="000000"/>
          <w:sz w:val="17"/>
          <w:szCs w:val="17"/>
        </w:rPr>
        <w:t>BioMed</w:t>
      </w:r>
      <w:proofErr w:type="spellEnd"/>
      <w:r w:rsidRPr="003128D5">
        <w:rPr>
          <w:rFonts w:eastAsia="Times New Roman" w:cs="Times New Roman"/>
          <w:color w:val="000000"/>
          <w:sz w:val="17"/>
          <w:szCs w:val="17"/>
        </w:rPr>
        <w:t xml:space="preserve"> Central Ltd. </w:t>
      </w:r>
    </w:p>
    <w:p w:rsidR="003128D5" w:rsidRPr="003128D5" w:rsidRDefault="003128D5" w:rsidP="003128D5">
      <w:pPr>
        <w:spacing w:after="0" w:line="38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This is an Open Access article distributed under the terms of the Creative Commons Attribution License (</w:t>
      </w:r>
      <w:hyperlink r:id="rId15" w:history="1">
        <w:r w:rsidRPr="003128D5">
          <w:rPr>
            <w:rFonts w:eastAsia="Times New Roman" w:cs="Times New Roman"/>
            <w:color w:val="451F6B"/>
            <w:sz w:val="17"/>
            <w:szCs w:val="17"/>
            <w:u w:val="single"/>
            <w:bdr w:val="none" w:sz="0" w:space="0" w:color="auto" w:frame="1"/>
            <w:lang w:val="en-GB"/>
          </w:rPr>
          <w:t>http://creativecommons.org/licenses/by/2.0</w:t>
        </w:r>
      </w:hyperlink>
      <w:r w:rsidRPr="003128D5">
        <w:rPr>
          <w:rFonts w:eastAsia="Times New Roman" w:cs="Times New Roman"/>
          <w:color w:val="000000"/>
          <w:sz w:val="17"/>
          <w:szCs w:val="17"/>
          <w:lang w:val="en-GB"/>
        </w:rPr>
        <w:t>), which permits unrestricted use, distribution, and reproduction in any medium, provided the original work is properly credited.</w:t>
      </w:r>
    </w:p>
    <w:p w:rsidR="003128D5" w:rsidRPr="003128D5" w:rsidRDefault="003128D5" w:rsidP="003128D5">
      <w:pPr>
        <w:pBdr>
          <w:bottom w:val="single" w:sz="6" w:space="5" w:color="D3D1D1"/>
        </w:pBdr>
        <w:spacing w:before="360" w:after="120" w:line="288" w:lineRule="atLeast"/>
        <w:textAlignment w:val="baseline"/>
        <w:outlineLvl w:val="2"/>
        <w:rPr>
          <w:rFonts w:eastAsia="Times New Roman" w:cs="Times New Roman"/>
          <w:b/>
          <w:bCs/>
          <w:color w:val="F45B2F"/>
          <w:sz w:val="24"/>
          <w:szCs w:val="24"/>
          <w:lang w:val="en-GB"/>
        </w:rPr>
      </w:pPr>
      <w:bookmarkStart w:id="1" w:name="abs"/>
      <w:bookmarkEnd w:id="1"/>
      <w:r w:rsidRPr="003128D5">
        <w:rPr>
          <w:rFonts w:eastAsia="Times New Roman" w:cs="Times New Roman"/>
          <w:b/>
          <w:bCs/>
          <w:color w:val="F45B2F"/>
          <w:sz w:val="24"/>
          <w:szCs w:val="24"/>
          <w:lang w:val="en-GB"/>
        </w:rPr>
        <w:t>Abstract</w:t>
      </w:r>
    </w:p>
    <w:p w:rsidR="003128D5" w:rsidRPr="003128D5" w:rsidRDefault="003128D5" w:rsidP="003128D5">
      <w:pPr>
        <w:spacing w:after="24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The (pre)school environment is an important setting to improve children’s health. Especially, the (pre)school playground provides a major opportunity to intervene. This review presents an overview of the existing evidence on the value of both school and preschool playgrounds on children’s health in terms of physical activity, cognitive and social outcomes. In addition, we aimed to identify which playground characteristics are the strongest correlates of beneficial effects and for which subgroups of children effects are most distinct. In total, 13 experimental and 17 observational studies have been summarized of which 10 (77%) and 16 (94%) demonstrated moderate to high methodological quality, respectively. Nearly all experimental studies (n = 11) evaluated intervention effects on time spent in different levels of physical activity during recess. Research on the effects of (pre)school playgrounds on cognitive and social outcomes is scarce (n = 2). The experimental studies generated moderate evidence for an effect of the provision of play equipment, inconclusive evidence for an effect of the use of playground markings, allocating play space and for multi-component interventions, and no evidence for an effect of decreasing playground density, the promotion of physical activity by staff and increasing recess duration on children’s health. In line with this, observational studies showed positive associations between play equipment and children’s physical activity level. In contrast to experimental studies, significant associations were also found between children’s physical activity and a decreased playground density and increased recess duration. To confirm the findings of this review, researchers are advised to conduct more experimental studies with a randomized controlled design and to incorporate the assessment of implementation strategies and process evaluations to reveal which intervention strategies and playground characteristics are most effective.</w:t>
      </w:r>
    </w:p>
    <w:bookmarkEnd w:id="0"/>
    <w:p w:rsidR="003128D5" w:rsidRPr="003128D5" w:rsidRDefault="003128D5" w:rsidP="003128D5">
      <w:pPr>
        <w:spacing w:after="72" w:line="336" w:lineRule="atLeast"/>
        <w:textAlignment w:val="baseline"/>
        <w:outlineLvl w:val="4"/>
        <w:rPr>
          <w:rFonts w:eastAsia="Times New Roman" w:cs="Times New Roman"/>
          <w:b/>
          <w:bCs/>
          <w:color w:val="4E4E4E"/>
          <w:sz w:val="19"/>
          <w:szCs w:val="19"/>
          <w:bdr w:val="none" w:sz="0" w:space="0" w:color="auto" w:frame="1"/>
          <w:lang w:val="en-GB"/>
        </w:rPr>
      </w:pPr>
      <w:r w:rsidRPr="003128D5">
        <w:rPr>
          <w:rFonts w:eastAsia="Times New Roman" w:cs="Times New Roman"/>
          <w:b/>
          <w:bCs/>
          <w:color w:val="4E4E4E"/>
          <w:sz w:val="19"/>
          <w:szCs w:val="19"/>
          <w:bdr w:val="none" w:sz="0" w:space="0" w:color="auto" w:frame="1"/>
          <w:lang w:val="en-GB"/>
        </w:rPr>
        <w:t>Keywords: </w:t>
      </w:r>
    </w:p>
    <w:p w:rsidR="003128D5" w:rsidRPr="003128D5" w:rsidRDefault="003128D5" w:rsidP="003128D5">
      <w:pPr>
        <w:spacing w:after="0" w:line="240" w:lineRule="auto"/>
        <w:textAlignment w:val="baseline"/>
        <w:rPr>
          <w:rFonts w:eastAsia="Times New Roman" w:cs="Times New Roman"/>
          <w:sz w:val="17"/>
          <w:szCs w:val="17"/>
          <w:lang w:val="en-GB"/>
        </w:rPr>
      </w:pPr>
      <w:r w:rsidRPr="003128D5">
        <w:rPr>
          <w:rFonts w:eastAsia="Times New Roman" w:cs="Times New Roman"/>
          <w:sz w:val="17"/>
          <w:szCs w:val="17"/>
          <w:bdr w:val="none" w:sz="0" w:space="0" w:color="auto" w:frame="1"/>
          <w:lang w:val="en-GB"/>
        </w:rPr>
        <w:t>Playground; Physical activity; Children; Kindergarten; Schoolyard; Recess</w:t>
      </w:r>
      <w:bookmarkStart w:id="2" w:name="sec1"/>
      <w:bookmarkEnd w:id="2"/>
    </w:p>
    <w:p w:rsidR="003128D5" w:rsidRPr="003128D5" w:rsidRDefault="003128D5" w:rsidP="003128D5">
      <w:pPr>
        <w:pBdr>
          <w:bottom w:val="single" w:sz="6" w:space="5" w:color="D3D1D1"/>
        </w:pBdr>
        <w:spacing w:before="360" w:after="120" w:line="288" w:lineRule="atLeast"/>
        <w:textAlignment w:val="baseline"/>
        <w:outlineLvl w:val="2"/>
        <w:rPr>
          <w:rFonts w:eastAsia="Times New Roman" w:cs="Times New Roman"/>
          <w:b/>
          <w:bCs/>
          <w:color w:val="F45B2F"/>
          <w:sz w:val="24"/>
          <w:szCs w:val="24"/>
          <w:lang w:val="en-GB"/>
        </w:rPr>
      </w:pPr>
      <w:r w:rsidRPr="003128D5">
        <w:rPr>
          <w:rFonts w:eastAsia="Times New Roman" w:cs="Times New Roman"/>
          <w:b/>
          <w:bCs/>
          <w:color w:val="F45B2F"/>
          <w:sz w:val="24"/>
          <w:szCs w:val="24"/>
          <w:lang w:val="en-GB"/>
        </w:rPr>
        <w:t>Introduction</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During childhood and adolescence, regular physical activity is associated with improvements in both physiological and psychological health </w:t>
      </w:r>
      <w:bookmarkStart w:id="3" w:name="d75723e139"/>
      <w:bookmarkStart w:id="4" w:name="d75723e141"/>
      <w:bookmarkStart w:id="5" w:name="d75723e143"/>
      <w:bookmarkStart w:id="6" w:name="d75723e145"/>
      <w:bookmarkEnd w:id="3"/>
      <w:bookmarkEnd w:id="4"/>
      <w:bookmarkEnd w:id="5"/>
      <w:bookmarkEnd w:id="6"/>
      <w:r w:rsidRPr="003128D5">
        <w:rPr>
          <w:rFonts w:eastAsia="Times New Roman" w:cs="Times New Roman"/>
          <w:color w:val="000000"/>
          <w:sz w:val="17"/>
          <w:szCs w:val="17"/>
          <w:lang w:val="en-GB"/>
        </w:rPr>
        <w:t>[</w:t>
      </w:r>
      <w:hyperlink r:id="rId16" w:anchor="B1" w:history="1">
        <w:r w:rsidRPr="003128D5">
          <w:rPr>
            <w:rFonts w:eastAsia="Times New Roman" w:cs="Times New Roman"/>
            <w:color w:val="451F6B"/>
            <w:sz w:val="17"/>
            <w:szCs w:val="17"/>
            <w:u w:val="single"/>
            <w:bdr w:val="none" w:sz="0" w:space="0" w:color="auto" w:frame="1"/>
            <w:lang w:val="en-GB"/>
          </w:rPr>
          <w:t>1</w:t>
        </w:r>
      </w:hyperlink>
      <w:r w:rsidRPr="003128D5">
        <w:rPr>
          <w:rFonts w:eastAsia="Times New Roman" w:cs="Times New Roman"/>
          <w:color w:val="000000"/>
          <w:sz w:val="17"/>
          <w:szCs w:val="17"/>
          <w:lang w:val="en-GB"/>
        </w:rPr>
        <w:t>-</w:t>
      </w:r>
      <w:hyperlink r:id="rId17" w:anchor="B4" w:history="1">
        <w:r w:rsidRPr="003128D5">
          <w:rPr>
            <w:rFonts w:eastAsia="Times New Roman" w:cs="Times New Roman"/>
            <w:color w:val="451F6B"/>
            <w:sz w:val="17"/>
            <w:szCs w:val="17"/>
            <w:u w:val="single"/>
            <w:bdr w:val="none" w:sz="0" w:space="0" w:color="auto" w:frame="1"/>
            <w:lang w:val="en-GB"/>
          </w:rPr>
          <w:t>4</w:t>
        </w:r>
      </w:hyperlink>
      <w:r w:rsidRPr="003128D5">
        <w:rPr>
          <w:rFonts w:eastAsia="Times New Roman" w:cs="Times New Roman"/>
          <w:color w:val="000000"/>
          <w:sz w:val="17"/>
          <w:szCs w:val="17"/>
          <w:lang w:val="en-GB"/>
        </w:rPr>
        <w:t xml:space="preserve">]. Despite the growing awareness of these benefits, children’s physical activity level seems to be </w:t>
      </w:r>
      <w:r w:rsidRPr="003128D5">
        <w:rPr>
          <w:rFonts w:eastAsia="Times New Roman" w:cs="Times New Roman"/>
          <w:color w:val="000000"/>
          <w:sz w:val="17"/>
          <w:szCs w:val="17"/>
          <w:lang w:val="en-GB"/>
        </w:rPr>
        <w:lastRenderedPageBreak/>
        <w:t>declining </w:t>
      </w:r>
      <w:bookmarkStart w:id="7" w:name="d75723e149"/>
      <w:bookmarkStart w:id="8" w:name="d75723e151"/>
      <w:bookmarkEnd w:id="7"/>
      <w:bookmarkEnd w:id="8"/>
      <w:r w:rsidRPr="003128D5">
        <w:rPr>
          <w:rFonts w:eastAsia="Times New Roman" w:cs="Times New Roman"/>
          <w:color w:val="000000"/>
          <w:sz w:val="17"/>
          <w:szCs w:val="17"/>
          <w:lang w:val="en-GB"/>
        </w:rPr>
        <w:t>[</w:t>
      </w:r>
      <w:hyperlink r:id="rId18" w:anchor="B5" w:history="1">
        <w:r w:rsidRPr="003128D5">
          <w:rPr>
            <w:rFonts w:eastAsia="Times New Roman" w:cs="Times New Roman"/>
            <w:color w:val="451F6B"/>
            <w:sz w:val="17"/>
            <w:szCs w:val="17"/>
            <w:u w:val="single"/>
            <w:bdr w:val="none" w:sz="0" w:space="0" w:color="auto" w:frame="1"/>
            <w:lang w:val="en-GB"/>
          </w:rPr>
          <w:t>5</w:t>
        </w:r>
      </w:hyperlink>
      <w:r w:rsidRPr="003128D5">
        <w:rPr>
          <w:rFonts w:eastAsia="Times New Roman" w:cs="Times New Roman"/>
          <w:color w:val="000000"/>
          <w:sz w:val="17"/>
          <w:szCs w:val="17"/>
          <w:lang w:val="en-GB"/>
        </w:rPr>
        <w:t>,</w:t>
      </w:r>
      <w:hyperlink r:id="rId19" w:anchor="B6" w:history="1">
        <w:r w:rsidRPr="003128D5">
          <w:rPr>
            <w:rFonts w:eastAsia="Times New Roman" w:cs="Times New Roman"/>
            <w:color w:val="451F6B"/>
            <w:sz w:val="17"/>
            <w:szCs w:val="17"/>
            <w:u w:val="single"/>
            <w:bdr w:val="none" w:sz="0" w:space="0" w:color="auto" w:frame="1"/>
            <w:lang w:val="en-GB"/>
          </w:rPr>
          <w:t>6</w:t>
        </w:r>
      </w:hyperlink>
      <w:r w:rsidRPr="003128D5">
        <w:rPr>
          <w:rFonts w:eastAsia="Times New Roman" w:cs="Times New Roman"/>
          <w:color w:val="000000"/>
          <w:sz w:val="17"/>
          <w:szCs w:val="17"/>
          <w:lang w:val="en-GB"/>
        </w:rPr>
        <w:t>]. Several studies have shown that many children are currently insufficiently active and do not meet the health-related physical activity guideline of ‘180 minutes or more of physical activity at any intensity spread throughout the day’ for preschool children </w:t>
      </w:r>
      <w:bookmarkStart w:id="9" w:name="d75723e155"/>
      <w:bookmarkStart w:id="10" w:name="d75723e157"/>
      <w:bookmarkEnd w:id="9"/>
      <w:bookmarkEnd w:id="10"/>
      <w:r w:rsidRPr="003128D5">
        <w:rPr>
          <w:rFonts w:eastAsia="Times New Roman" w:cs="Times New Roman"/>
          <w:color w:val="000000"/>
          <w:sz w:val="17"/>
          <w:szCs w:val="17"/>
          <w:lang w:val="en-GB"/>
        </w:rPr>
        <w:t>[</w:t>
      </w:r>
      <w:hyperlink r:id="rId20" w:anchor="B7" w:history="1">
        <w:r w:rsidRPr="003128D5">
          <w:rPr>
            <w:rFonts w:eastAsia="Times New Roman" w:cs="Times New Roman"/>
            <w:color w:val="451F6B"/>
            <w:sz w:val="17"/>
            <w:szCs w:val="17"/>
            <w:u w:val="single"/>
            <w:bdr w:val="none" w:sz="0" w:space="0" w:color="auto" w:frame="1"/>
            <w:lang w:val="en-GB"/>
          </w:rPr>
          <w:t>7</w:t>
        </w:r>
      </w:hyperlink>
      <w:r w:rsidRPr="003128D5">
        <w:rPr>
          <w:rFonts w:eastAsia="Times New Roman" w:cs="Times New Roman"/>
          <w:color w:val="000000"/>
          <w:sz w:val="17"/>
          <w:szCs w:val="17"/>
          <w:lang w:val="en-GB"/>
        </w:rPr>
        <w:t>,</w:t>
      </w:r>
      <w:hyperlink r:id="rId21" w:anchor="B8" w:history="1">
        <w:r w:rsidRPr="003128D5">
          <w:rPr>
            <w:rFonts w:eastAsia="Times New Roman" w:cs="Times New Roman"/>
            <w:color w:val="451F6B"/>
            <w:sz w:val="17"/>
            <w:szCs w:val="17"/>
            <w:u w:val="single"/>
            <w:bdr w:val="none" w:sz="0" w:space="0" w:color="auto" w:frame="1"/>
            <w:lang w:val="en-GB"/>
          </w:rPr>
          <w:t>8</w:t>
        </w:r>
      </w:hyperlink>
      <w:r w:rsidRPr="003128D5">
        <w:rPr>
          <w:rFonts w:eastAsia="Times New Roman" w:cs="Times New Roman"/>
          <w:color w:val="000000"/>
          <w:sz w:val="17"/>
          <w:szCs w:val="17"/>
          <w:lang w:val="en-GB"/>
        </w:rPr>
        <w:t>] or the guideline of ‘60 minutes or more of at least moderate intensity activity each day’ for school-aged children </w:t>
      </w:r>
      <w:bookmarkStart w:id="11" w:name="d75723e161"/>
      <w:bookmarkEnd w:id="11"/>
      <w:r w:rsidRPr="003128D5">
        <w:rPr>
          <w:rFonts w:eastAsia="Times New Roman" w:cs="Times New Roman"/>
          <w:color w:val="000000"/>
          <w:sz w:val="17"/>
          <w:szCs w:val="17"/>
          <w:lang w:val="en-GB"/>
        </w:rPr>
        <w:t>[</w:t>
      </w:r>
      <w:hyperlink r:id="rId22" w:anchor="B9" w:history="1">
        <w:r w:rsidRPr="003128D5">
          <w:rPr>
            <w:rFonts w:eastAsia="Times New Roman" w:cs="Times New Roman"/>
            <w:color w:val="451F6B"/>
            <w:sz w:val="17"/>
            <w:szCs w:val="17"/>
            <w:u w:val="single"/>
            <w:bdr w:val="none" w:sz="0" w:space="0" w:color="auto" w:frame="1"/>
            <w:lang w:val="en-GB"/>
          </w:rPr>
          <w:t>9</w:t>
        </w:r>
      </w:hyperlink>
      <w:r w:rsidRPr="003128D5">
        <w:rPr>
          <w:rFonts w:eastAsia="Times New Roman" w:cs="Times New Roman"/>
          <w:color w:val="000000"/>
          <w:sz w:val="17"/>
          <w:szCs w:val="17"/>
          <w:lang w:val="en-GB"/>
        </w:rPr>
        <w:t>]. Therefore, the promotion of regular physical activity in youth has become a public health priority.</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Physical activity is influenced by many factors. Several reviews have summarized the evidence on correlates of children’s physical activity </w:t>
      </w:r>
      <w:bookmarkStart w:id="12" w:name="d75723e167"/>
      <w:bookmarkStart w:id="13" w:name="d75723e169"/>
      <w:bookmarkStart w:id="14" w:name="d75723e171"/>
      <w:bookmarkStart w:id="15" w:name="d75723e173"/>
      <w:bookmarkStart w:id="16" w:name="d75723e175"/>
      <w:bookmarkStart w:id="17" w:name="d75723e177"/>
      <w:bookmarkEnd w:id="12"/>
      <w:bookmarkEnd w:id="13"/>
      <w:bookmarkEnd w:id="14"/>
      <w:bookmarkEnd w:id="15"/>
      <w:bookmarkEnd w:id="16"/>
      <w:bookmarkEnd w:id="17"/>
      <w:r w:rsidRPr="003128D5">
        <w:rPr>
          <w:rFonts w:eastAsia="Times New Roman" w:cs="Times New Roman"/>
          <w:color w:val="000000"/>
          <w:sz w:val="17"/>
          <w:szCs w:val="17"/>
          <w:lang w:val="en-GB"/>
        </w:rPr>
        <w:t>[</w:t>
      </w:r>
      <w:hyperlink r:id="rId23" w:anchor="B10" w:history="1">
        <w:r w:rsidRPr="003128D5">
          <w:rPr>
            <w:rFonts w:eastAsia="Times New Roman" w:cs="Times New Roman"/>
            <w:color w:val="451F6B"/>
            <w:sz w:val="17"/>
            <w:szCs w:val="17"/>
            <w:u w:val="single"/>
            <w:bdr w:val="none" w:sz="0" w:space="0" w:color="auto" w:frame="1"/>
            <w:lang w:val="en-GB"/>
          </w:rPr>
          <w:t>10</w:t>
        </w:r>
      </w:hyperlink>
      <w:r w:rsidRPr="003128D5">
        <w:rPr>
          <w:rFonts w:eastAsia="Times New Roman" w:cs="Times New Roman"/>
          <w:color w:val="000000"/>
          <w:sz w:val="17"/>
          <w:szCs w:val="17"/>
          <w:lang w:val="en-GB"/>
        </w:rPr>
        <w:t>-</w:t>
      </w:r>
      <w:hyperlink r:id="rId24" w:anchor="B15" w:history="1">
        <w:r w:rsidRPr="003128D5">
          <w:rPr>
            <w:rFonts w:eastAsia="Times New Roman" w:cs="Times New Roman"/>
            <w:color w:val="451F6B"/>
            <w:sz w:val="17"/>
            <w:szCs w:val="17"/>
            <w:u w:val="single"/>
            <w:bdr w:val="none" w:sz="0" w:space="0" w:color="auto" w:frame="1"/>
            <w:lang w:val="en-GB"/>
          </w:rPr>
          <w:t>15</w:t>
        </w:r>
      </w:hyperlink>
      <w:r w:rsidRPr="003128D5">
        <w:rPr>
          <w:rFonts w:eastAsia="Times New Roman" w:cs="Times New Roman"/>
          <w:color w:val="000000"/>
          <w:sz w:val="17"/>
          <w:szCs w:val="17"/>
          <w:lang w:val="en-GB"/>
        </w:rPr>
        <w:t>]. There is extensive literature on the demographic, biological, and psychosocial determinants of physical activity among youth </w:t>
      </w:r>
      <w:bookmarkStart w:id="18" w:name="d75723e181"/>
      <w:bookmarkStart w:id="19" w:name="d75723e183"/>
      <w:bookmarkStart w:id="20" w:name="d75723e185"/>
      <w:bookmarkStart w:id="21" w:name="d75723e187"/>
      <w:bookmarkEnd w:id="18"/>
      <w:bookmarkEnd w:id="19"/>
      <w:bookmarkEnd w:id="20"/>
      <w:bookmarkEnd w:id="21"/>
      <w:r w:rsidRPr="003128D5">
        <w:rPr>
          <w:rFonts w:eastAsia="Times New Roman" w:cs="Times New Roman"/>
          <w:color w:val="000000"/>
          <w:sz w:val="17"/>
          <w:szCs w:val="17"/>
          <w:lang w:val="en-GB"/>
        </w:rPr>
        <w:t>[</w:t>
      </w:r>
      <w:hyperlink r:id="rId25" w:anchor="B10" w:history="1">
        <w:r w:rsidRPr="003128D5">
          <w:rPr>
            <w:rFonts w:eastAsia="Times New Roman" w:cs="Times New Roman"/>
            <w:color w:val="451F6B"/>
            <w:sz w:val="17"/>
            <w:szCs w:val="17"/>
            <w:u w:val="single"/>
            <w:bdr w:val="none" w:sz="0" w:space="0" w:color="auto" w:frame="1"/>
            <w:lang w:val="en-GB"/>
          </w:rPr>
          <w:t>10</w:t>
        </w:r>
      </w:hyperlink>
      <w:r w:rsidRPr="003128D5">
        <w:rPr>
          <w:rFonts w:eastAsia="Times New Roman" w:cs="Times New Roman"/>
          <w:color w:val="000000"/>
          <w:sz w:val="17"/>
          <w:szCs w:val="17"/>
          <w:lang w:val="en-GB"/>
        </w:rPr>
        <w:t>,</w:t>
      </w:r>
      <w:hyperlink r:id="rId26" w:anchor="B13" w:history="1">
        <w:r w:rsidRPr="003128D5">
          <w:rPr>
            <w:rFonts w:eastAsia="Times New Roman" w:cs="Times New Roman"/>
            <w:color w:val="451F6B"/>
            <w:sz w:val="17"/>
            <w:szCs w:val="17"/>
            <w:u w:val="single"/>
            <w:bdr w:val="none" w:sz="0" w:space="0" w:color="auto" w:frame="1"/>
            <w:lang w:val="en-GB"/>
          </w:rPr>
          <w:t>13</w:t>
        </w:r>
      </w:hyperlink>
      <w:r w:rsidRPr="003128D5">
        <w:rPr>
          <w:rFonts w:eastAsia="Times New Roman" w:cs="Times New Roman"/>
          <w:color w:val="000000"/>
          <w:sz w:val="17"/>
          <w:szCs w:val="17"/>
          <w:lang w:val="en-GB"/>
        </w:rPr>
        <w:t>-</w:t>
      </w:r>
      <w:hyperlink r:id="rId27" w:anchor="B15" w:history="1">
        <w:r w:rsidRPr="003128D5">
          <w:rPr>
            <w:rFonts w:eastAsia="Times New Roman" w:cs="Times New Roman"/>
            <w:color w:val="451F6B"/>
            <w:sz w:val="17"/>
            <w:szCs w:val="17"/>
            <w:u w:val="single"/>
            <w:bdr w:val="none" w:sz="0" w:space="0" w:color="auto" w:frame="1"/>
            <w:lang w:val="en-GB"/>
          </w:rPr>
          <w:t>15</w:t>
        </w:r>
      </w:hyperlink>
      <w:r w:rsidRPr="003128D5">
        <w:rPr>
          <w:rFonts w:eastAsia="Times New Roman" w:cs="Times New Roman"/>
          <w:color w:val="000000"/>
          <w:sz w:val="17"/>
          <w:szCs w:val="17"/>
          <w:lang w:val="en-GB"/>
        </w:rPr>
        <w:t>]. In the last decade, a growing interest in the role of the built environment on physical activity can be observed. Ferreira et al. </w:t>
      </w:r>
      <w:bookmarkStart w:id="22" w:name="d75723e191"/>
      <w:bookmarkEnd w:id="22"/>
      <w:r w:rsidRPr="003128D5">
        <w:rPr>
          <w:rFonts w:eastAsia="Times New Roman" w:cs="Times New Roman"/>
          <w:color w:val="000000"/>
          <w:sz w:val="17"/>
          <w:szCs w:val="17"/>
          <w:lang w:val="en-GB"/>
        </w:rPr>
        <w:t>[</w:t>
      </w:r>
      <w:hyperlink r:id="rId28" w:anchor="B11" w:history="1">
        <w:r w:rsidRPr="003128D5">
          <w:rPr>
            <w:rFonts w:eastAsia="Times New Roman" w:cs="Times New Roman"/>
            <w:color w:val="451F6B"/>
            <w:sz w:val="17"/>
            <w:szCs w:val="17"/>
            <w:u w:val="single"/>
            <w:bdr w:val="none" w:sz="0" w:space="0" w:color="auto" w:frame="1"/>
            <w:lang w:val="en-GB"/>
          </w:rPr>
          <w:t>11</w:t>
        </w:r>
      </w:hyperlink>
      <w:r w:rsidRPr="003128D5">
        <w:rPr>
          <w:rFonts w:eastAsia="Times New Roman" w:cs="Times New Roman"/>
          <w:color w:val="000000"/>
          <w:sz w:val="17"/>
          <w:szCs w:val="17"/>
          <w:lang w:val="en-GB"/>
        </w:rPr>
        <w:t>] conducted a semi-quantitative review of 150 studies on environmental correlates of youth physical activity published between 1980 and 2004, and found that particularly the school environment is associated with children’s physical activity level. This was subscribed in a similar, but smaller review of Davison &amp; Lawson </w:t>
      </w:r>
      <w:bookmarkStart w:id="23" w:name="d75723e195"/>
      <w:bookmarkEnd w:id="23"/>
      <w:r w:rsidRPr="003128D5">
        <w:rPr>
          <w:rFonts w:eastAsia="Times New Roman" w:cs="Times New Roman"/>
          <w:color w:val="000000"/>
          <w:sz w:val="17"/>
          <w:szCs w:val="17"/>
          <w:lang w:val="en-GB"/>
        </w:rPr>
        <w:t>[</w:t>
      </w:r>
      <w:hyperlink r:id="rId29" w:anchor="B12" w:history="1">
        <w:r w:rsidRPr="003128D5">
          <w:rPr>
            <w:rFonts w:eastAsia="Times New Roman" w:cs="Times New Roman"/>
            <w:color w:val="451F6B"/>
            <w:sz w:val="17"/>
            <w:szCs w:val="17"/>
            <w:u w:val="single"/>
            <w:bdr w:val="none" w:sz="0" w:space="0" w:color="auto" w:frame="1"/>
            <w:lang w:val="en-GB"/>
          </w:rPr>
          <w:t>12</w:t>
        </w:r>
      </w:hyperlink>
      <w:r w:rsidRPr="003128D5">
        <w:rPr>
          <w:rFonts w:eastAsia="Times New Roman" w:cs="Times New Roman"/>
          <w:color w:val="000000"/>
          <w:sz w:val="17"/>
          <w:szCs w:val="17"/>
          <w:lang w:val="en-GB"/>
        </w:rPr>
        <w:t>]. School is known as a suitable setting for the promotion of physical activity in youth, since children can be reached with minimal effort and children spent most of their time there </w:t>
      </w:r>
      <w:bookmarkStart w:id="24" w:name="d75723e199"/>
      <w:bookmarkEnd w:id="24"/>
      <w:r w:rsidRPr="003128D5">
        <w:rPr>
          <w:rFonts w:eastAsia="Times New Roman" w:cs="Times New Roman"/>
          <w:color w:val="000000"/>
          <w:sz w:val="17"/>
          <w:szCs w:val="17"/>
          <w:lang w:val="en-GB"/>
        </w:rPr>
        <w:t>[</w:t>
      </w:r>
      <w:hyperlink r:id="rId30" w:anchor="B16" w:history="1">
        <w:r w:rsidRPr="003128D5">
          <w:rPr>
            <w:rFonts w:eastAsia="Times New Roman" w:cs="Times New Roman"/>
            <w:color w:val="451F6B"/>
            <w:sz w:val="17"/>
            <w:szCs w:val="17"/>
            <w:u w:val="single"/>
            <w:bdr w:val="none" w:sz="0" w:space="0" w:color="auto" w:frame="1"/>
            <w:lang w:val="en-GB"/>
          </w:rPr>
          <w:t>16</w:t>
        </w:r>
      </w:hyperlink>
      <w:r w:rsidRPr="003128D5">
        <w:rPr>
          <w:rFonts w:eastAsia="Times New Roman" w:cs="Times New Roman"/>
          <w:color w:val="000000"/>
          <w:sz w:val="17"/>
          <w:szCs w:val="17"/>
          <w:lang w:val="en-GB"/>
        </w:rPr>
        <w:t>]. School-based opportunities to engage in physical activity are during physical education classes, during recess and after school hours </w:t>
      </w:r>
      <w:bookmarkStart w:id="25" w:name="d75723e204"/>
      <w:bookmarkStart w:id="26" w:name="d75723e206"/>
      <w:bookmarkEnd w:id="25"/>
      <w:bookmarkEnd w:id="26"/>
      <w:r w:rsidRPr="003128D5">
        <w:rPr>
          <w:rFonts w:eastAsia="Times New Roman" w:cs="Times New Roman"/>
          <w:color w:val="000000"/>
          <w:sz w:val="17"/>
          <w:szCs w:val="17"/>
          <w:lang w:val="en-GB"/>
        </w:rPr>
        <w:t>[</w:t>
      </w:r>
      <w:hyperlink r:id="rId31" w:anchor="B17" w:history="1">
        <w:r w:rsidRPr="003128D5">
          <w:rPr>
            <w:rFonts w:eastAsia="Times New Roman" w:cs="Times New Roman"/>
            <w:color w:val="451F6B"/>
            <w:sz w:val="17"/>
            <w:szCs w:val="17"/>
            <w:u w:val="single"/>
            <w:bdr w:val="none" w:sz="0" w:space="0" w:color="auto" w:frame="1"/>
            <w:lang w:val="en-GB"/>
          </w:rPr>
          <w:t>17</w:t>
        </w:r>
      </w:hyperlink>
      <w:r w:rsidRPr="003128D5">
        <w:rPr>
          <w:rFonts w:eastAsia="Times New Roman" w:cs="Times New Roman"/>
          <w:color w:val="000000"/>
          <w:sz w:val="17"/>
          <w:szCs w:val="17"/>
          <w:lang w:val="en-GB"/>
        </w:rPr>
        <w:t>,</w:t>
      </w:r>
      <w:hyperlink r:id="rId32" w:anchor="B18" w:history="1">
        <w:r w:rsidRPr="003128D5">
          <w:rPr>
            <w:rFonts w:eastAsia="Times New Roman" w:cs="Times New Roman"/>
            <w:color w:val="451F6B"/>
            <w:sz w:val="17"/>
            <w:szCs w:val="17"/>
            <w:u w:val="single"/>
            <w:bdr w:val="none" w:sz="0" w:space="0" w:color="auto" w:frame="1"/>
            <w:lang w:val="en-GB"/>
          </w:rPr>
          <w:t>18</w:t>
        </w:r>
      </w:hyperlink>
      <w:r w:rsidRPr="003128D5">
        <w:rPr>
          <w:rFonts w:eastAsia="Times New Roman" w:cs="Times New Roman"/>
          <w:color w:val="000000"/>
          <w:sz w:val="17"/>
          <w:szCs w:val="17"/>
          <w:lang w:val="en-GB"/>
        </w:rPr>
        <w:t>]. In contrast to physical education, which only provides 8% to 11% of children’s daily physical activity on a weekday </w:t>
      </w:r>
      <w:bookmarkStart w:id="27" w:name="d75723e210"/>
      <w:bookmarkStart w:id="28" w:name="d75723e212"/>
      <w:bookmarkEnd w:id="27"/>
      <w:bookmarkEnd w:id="28"/>
      <w:r w:rsidRPr="003128D5">
        <w:rPr>
          <w:rFonts w:eastAsia="Times New Roman" w:cs="Times New Roman"/>
          <w:color w:val="000000"/>
          <w:sz w:val="17"/>
          <w:szCs w:val="17"/>
          <w:lang w:val="en-GB"/>
        </w:rPr>
        <w:t>[</w:t>
      </w:r>
      <w:hyperlink r:id="rId33" w:anchor="B19" w:history="1">
        <w:r w:rsidRPr="003128D5">
          <w:rPr>
            <w:rFonts w:eastAsia="Times New Roman" w:cs="Times New Roman"/>
            <w:color w:val="451F6B"/>
            <w:sz w:val="17"/>
            <w:szCs w:val="17"/>
            <w:u w:val="single"/>
            <w:bdr w:val="none" w:sz="0" w:space="0" w:color="auto" w:frame="1"/>
            <w:lang w:val="en-GB"/>
          </w:rPr>
          <w:t>19</w:t>
        </w:r>
      </w:hyperlink>
      <w:r w:rsidRPr="003128D5">
        <w:rPr>
          <w:rFonts w:eastAsia="Times New Roman" w:cs="Times New Roman"/>
          <w:color w:val="000000"/>
          <w:sz w:val="17"/>
          <w:szCs w:val="17"/>
          <w:lang w:val="en-GB"/>
        </w:rPr>
        <w:t>,</w:t>
      </w:r>
      <w:hyperlink r:id="rId34" w:anchor="B20" w:history="1">
        <w:r w:rsidRPr="003128D5">
          <w:rPr>
            <w:rFonts w:eastAsia="Times New Roman" w:cs="Times New Roman"/>
            <w:color w:val="451F6B"/>
            <w:sz w:val="17"/>
            <w:szCs w:val="17"/>
            <w:u w:val="single"/>
            <w:bdr w:val="none" w:sz="0" w:space="0" w:color="auto" w:frame="1"/>
            <w:lang w:val="en-GB"/>
          </w:rPr>
          <w:t>20</w:t>
        </w:r>
      </w:hyperlink>
      <w:r w:rsidRPr="003128D5">
        <w:rPr>
          <w:rFonts w:eastAsia="Times New Roman" w:cs="Times New Roman"/>
          <w:color w:val="000000"/>
          <w:sz w:val="17"/>
          <w:szCs w:val="17"/>
          <w:lang w:val="en-GB"/>
        </w:rPr>
        <w:t>], recess offers the potential to gather up to 40% of the daily amount of moderate to vigorous physical activity (MVPA) </w:t>
      </w:r>
      <w:bookmarkStart w:id="29" w:name="d75723e216"/>
      <w:bookmarkStart w:id="30" w:name="d75723e218"/>
      <w:bookmarkEnd w:id="29"/>
      <w:bookmarkEnd w:id="30"/>
      <w:r w:rsidRPr="003128D5">
        <w:rPr>
          <w:rFonts w:eastAsia="Times New Roman" w:cs="Times New Roman"/>
          <w:color w:val="000000"/>
          <w:sz w:val="17"/>
          <w:szCs w:val="17"/>
          <w:lang w:val="en-GB"/>
        </w:rPr>
        <w:t>[</w:t>
      </w:r>
      <w:hyperlink r:id="rId35" w:anchor="B21" w:history="1">
        <w:r w:rsidRPr="003128D5">
          <w:rPr>
            <w:rFonts w:eastAsia="Times New Roman" w:cs="Times New Roman"/>
            <w:color w:val="451F6B"/>
            <w:sz w:val="17"/>
            <w:szCs w:val="17"/>
            <w:u w:val="single"/>
            <w:bdr w:val="none" w:sz="0" w:space="0" w:color="auto" w:frame="1"/>
            <w:lang w:val="en-GB"/>
          </w:rPr>
          <w:t>21</w:t>
        </w:r>
      </w:hyperlink>
      <w:r w:rsidRPr="003128D5">
        <w:rPr>
          <w:rFonts w:eastAsia="Times New Roman" w:cs="Times New Roman"/>
          <w:color w:val="000000"/>
          <w:sz w:val="17"/>
          <w:szCs w:val="17"/>
          <w:lang w:val="en-GB"/>
        </w:rPr>
        <w:t>,</w:t>
      </w:r>
      <w:hyperlink r:id="rId36" w:anchor="B22" w:history="1">
        <w:r w:rsidRPr="003128D5">
          <w:rPr>
            <w:rFonts w:eastAsia="Times New Roman" w:cs="Times New Roman"/>
            <w:color w:val="451F6B"/>
            <w:sz w:val="17"/>
            <w:szCs w:val="17"/>
            <w:u w:val="single"/>
            <w:bdr w:val="none" w:sz="0" w:space="0" w:color="auto" w:frame="1"/>
            <w:lang w:val="en-GB"/>
          </w:rPr>
          <w:t>22</w:t>
        </w:r>
      </w:hyperlink>
      <w:r w:rsidRPr="003128D5">
        <w:rPr>
          <w:rFonts w:eastAsia="Times New Roman" w:cs="Times New Roman"/>
          <w:color w:val="000000"/>
          <w:sz w:val="17"/>
          <w:szCs w:val="17"/>
          <w:lang w:val="en-GB"/>
        </w:rPr>
        <w:t xml:space="preserve">]. In 2006, </w:t>
      </w:r>
      <w:proofErr w:type="spellStart"/>
      <w:r w:rsidRPr="003128D5">
        <w:rPr>
          <w:rFonts w:eastAsia="Times New Roman" w:cs="Times New Roman"/>
          <w:color w:val="000000"/>
          <w:sz w:val="17"/>
          <w:szCs w:val="17"/>
          <w:lang w:val="en-GB"/>
        </w:rPr>
        <w:t>Ridgers</w:t>
      </w:r>
      <w:proofErr w:type="spellEnd"/>
      <w:r w:rsidRPr="003128D5">
        <w:rPr>
          <w:rFonts w:eastAsia="Times New Roman" w:cs="Times New Roman"/>
          <w:color w:val="000000"/>
          <w:sz w:val="17"/>
          <w:szCs w:val="17"/>
          <w:lang w:val="en-GB"/>
        </w:rPr>
        <w:t xml:space="preserve"> et al. summarized the effects of the first recess-based interventions and showed that energy expenditure and physical activity levels of children aged 4 to 12 years old increased shortly after the implementation of playground-based interventions at schools </w:t>
      </w:r>
      <w:bookmarkStart w:id="31" w:name="d75723e222"/>
      <w:bookmarkEnd w:id="31"/>
      <w:r w:rsidRPr="003128D5">
        <w:rPr>
          <w:rFonts w:eastAsia="Times New Roman" w:cs="Times New Roman"/>
          <w:color w:val="000000"/>
          <w:sz w:val="17"/>
          <w:szCs w:val="17"/>
          <w:lang w:val="en-GB"/>
        </w:rPr>
        <w:t>[</w:t>
      </w:r>
      <w:hyperlink r:id="rId37" w:anchor="B22" w:history="1">
        <w:r w:rsidRPr="003128D5">
          <w:rPr>
            <w:rFonts w:eastAsia="Times New Roman" w:cs="Times New Roman"/>
            <w:color w:val="451F6B"/>
            <w:sz w:val="17"/>
            <w:szCs w:val="17"/>
            <w:u w:val="single"/>
            <w:bdr w:val="none" w:sz="0" w:space="0" w:color="auto" w:frame="1"/>
            <w:lang w:val="en-GB"/>
          </w:rPr>
          <w:t>22</w:t>
        </w:r>
      </w:hyperlink>
      <w:r w:rsidRPr="003128D5">
        <w:rPr>
          <w:rFonts w:eastAsia="Times New Roman" w:cs="Times New Roman"/>
          <w:color w:val="000000"/>
          <w:sz w:val="17"/>
          <w:szCs w:val="17"/>
          <w:lang w:val="en-GB"/>
        </w:rPr>
        <w:t>]. However, not all intervention strategies seem to be as effective </w:t>
      </w:r>
      <w:bookmarkStart w:id="32" w:name="d75723e226"/>
      <w:bookmarkStart w:id="33" w:name="d75723e228"/>
      <w:bookmarkStart w:id="34" w:name="d75723e230"/>
      <w:bookmarkEnd w:id="32"/>
      <w:bookmarkEnd w:id="33"/>
      <w:bookmarkEnd w:id="34"/>
      <w:r w:rsidRPr="003128D5">
        <w:rPr>
          <w:rFonts w:eastAsia="Times New Roman" w:cs="Times New Roman"/>
          <w:color w:val="000000"/>
          <w:sz w:val="17"/>
          <w:szCs w:val="17"/>
          <w:lang w:val="en-GB"/>
        </w:rPr>
        <w:t>[</w:t>
      </w:r>
      <w:hyperlink r:id="rId38" w:anchor="B23" w:history="1">
        <w:r w:rsidRPr="003128D5">
          <w:rPr>
            <w:rFonts w:eastAsia="Times New Roman" w:cs="Times New Roman"/>
            <w:color w:val="451F6B"/>
            <w:sz w:val="17"/>
            <w:szCs w:val="17"/>
            <w:u w:val="single"/>
            <w:bdr w:val="none" w:sz="0" w:space="0" w:color="auto" w:frame="1"/>
            <w:lang w:val="en-GB"/>
          </w:rPr>
          <w:t>23</w:t>
        </w:r>
      </w:hyperlink>
      <w:r w:rsidRPr="003128D5">
        <w:rPr>
          <w:rFonts w:eastAsia="Times New Roman" w:cs="Times New Roman"/>
          <w:color w:val="000000"/>
          <w:sz w:val="17"/>
          <w:szCs w:val="17"/>
          <w:lang w:val="en-GB"/>
        </w:rPr>
        <w:t>-</w:t>
      </w:r>
      <w:hyperlink r:id="rId39" w:anchor="B25" w:history="1">
        <w:r w:rsidRPr="003128D5">
          <w:rPr>
            <w:rFonts w:eastAsia="Times New Roman" w:cs="Times New Roman"/>
            <w:color w:val="451F6B"/>
            <w:sz w:val="17"/>
            <w:szCs w:val="17"/>
            <w:u w:val="single"/>
            <w:bdr w:val="none" w:sz="0" w:space="0" w:color="auto" w:frame="1"/>
            <w:lang w:val="en-GB"/>
          </w:rPr>
          <w:t>25</w:t>
        </w:r>
      </w:hyperlink>
      <w:r w:rsidRPr="003128D5">
        <w:rPr>
          <w:rFonts w:eastAsia="Times New Roman" w:cs="Times New Roman"/>
          <w:color w:val="000000"/>
          <w:sz w:val="17"/>
          <w:szCs w:val="17"/>
          <w:lang w:val="en-GB"/>
        </w:rPr>
        <w:t>]. According to Escalante et al.</w:t>
      </w:r>
      <w:bookmarkStart w:id="35" w:name="d75723e234"/>
      <w:bookmarkEnd w:id="35"/>
      <w:r w:rsidRPr="003128D5">
        <w:rPr>
          <w:rFonts w:eastAsia="Times New Roman" w:cs="Times New Roman"/>
          <w:color w:val="000000"/>
          <w:sz w:val="17"/>
          <w:szCs w:val="17"/>
          <w:lang w:val="en-GB"/>
        </w:rPr>
        <w:t>[</w:t>
      </w:r>
      <w:hyperlink r:id="rId40" w:anchor="B25" w:history="1">
        <w:r w:rsidRPr="003128D5">
          <w:rPr>
            <w:rFonts w:eastAsia="Times New Roman" w:cs="Times New Roman"/>
            <w:color w:val="451F6B"/>
            <w:sz w:val="17"/>
            <w:szCs w:val="17"/>
            <w:u w:val="single"/>
            <w:bdr w:val="none" w:sz="0" w:space="0" w:color="auto" w:frame="1"/>
            <w:lang w:val="en-GB"/>
          </w:rPr>
          <w:t>25</w:t>
        </w:r>
      </w:hyperlink>
      <w:r w:rsidRPr="003128D5">
        <w:rPr>
          <w:rFonts w:eastAsia="Times New Roman" w:cs="Times New Roman"/>
          <w:color w:val="000000"/>
          <w:sz w:val="17"/>
          <w:szCs w:val="17"/>
          <w:lang w:val="en-GB"/>
        </w:rPr>
        <w:t>] who summarized five experimental studies, interventions based on playground markings, game equipment, or a combination of the two do not increase the physical activity level of children aged 4–11 years, but interventions based on playgrounds markings plus physical structures can be effective in the short to medium term. This is in contrast with Parrish et al. who summarized six experimental studies </w:t>
      </w:r>
      <w:bookmarkStart w:id="36" w:name="d75723e239"/>
      <w:bookmarkEnd w:id="36"/>
      <w:r w:rsidRPr="003128D5">
        <w:rPr>
          <w:rFonts w:eastAsia="Times New Roman" w:cs="Times New Roman"/>
          <w:color w:val="000000"/>
          <w:sz w:val="17"/>
          <w:szCs w:val="17"/>
          <w:lang w:val="en-GB"/>
        </w:rPr>
        <w:t>[</w:t>
      </w:r>
      <w:hyperlink r:id="rId41" w:anchor="B24" w:history="1">
        <w:r w:rsidRPr="003128D5">
          <w:rPr>
            <w:rFonts w:eastAsia="Times New Roman" w:cs="Times New Roman"/>
            <w:color w:val="451F6B"/>
            <w:sz w:val="17"/>
            <w:szCs w:val="17"/>
            <w:u w:val="single"/>
            <w:bdr w:val="none" w:sz="0" w:space="0" w:color="auto" w:frame="1"/>
            <w:lang w:val="en-GB"/>
          </w:rPr>
          <w:t>24</w:t>
        </w:r>
      </w:hyperlink>
      <w:r w:rsidRPr="003128D5">
        <w:rPr>
          <w:rFonts w:eastAsia="Times New Roman" w:cs="Times New Roman"/>
          <w:color w:val="000000"/>
          <w:sz w:val="17"/>
          <w:szCs w:val="17"/>
          <w:lang w:val="en-GB"/>
        </w:rPr>
        <w:t>]. In their review, they state that playgrounds markings and games equipment significantly increase children’s physical activity level. Studies that examined combined strategies showed mixed findings. They conclude that although there are some promising recess-based interventions, there is no conclusive evidence for an effect of any type of recess-based intervention on the physical activity level of children aged 5–11 years. So far, none of the reviews have examined the effects of playground-based interventions on preschool children. Preschool children may also benefit from playgrounds </w:t>
      </w:r>
      <w:bookmarkStart w:id="37" w:name="d75723e243"/>
      <w:bookmarkEnd w:id="37"/>
      <w:r w:rsidRPr="003128D5">
        <w:rPr>
          <w:rFonts w:eastAsia="Times New Roman" w:cs="Times New Roman"/>
          <w:color w:val="000000"/>
          <w:sz w:val="17"/>
          <w:szCs w:val="17"/>
          <w:lang w:val="en-GB"/>
        </w:rPr>
        <w:t>[</w:t>
      </w:r>
      <w:hyperlink r:id="rId42" w:anchor="B15" w:history="1">
        <w:r w:rsidRPr="003128D5">
          <w:rPr>
            <w:rFonts w:eastAsia="Times New Roman" w:cs="Times New Roman"/>
            <w:color w:val="451F6B"/>
            <w:sz w:val="17"/>
            <w:szCs w:val="17"/>
            <w:u w:val="single"/>
            <w:bdr w:val="none" w:sz="0" w:space="0" w:color="auto" w:frame="1"/>
            <w:lang w:val="en-GB"/>
          </w:rPr>
          <w:t>15</w:t>
        </w:r>
      </w:hyperlink>
      <w:r w:rsidRPr="003128D5">
        <w:rPr>
          <w:rFonts w:eastAsia="Times New Roman" w:cs="Times New Roman"/>
          <w:color w:val="000000"/>
          <w:sz w:val="17"/>
          <w:szCs w:val="17"/>
          <w:lang w:val="en-GB"/>
        </w:rPr>
        <w:t>]. In addition, none of the reviews have looked for evidence on the beneficial effects of playgrounds on outcomes other than physical activity.</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Therefore, the aim of this review paper is to present an overview of the existing evidence on the value of (pre)school playgrounds for children’s health in terms of physical activity, cognitive and social outcomes. Further, we aimed to identify which playground characteristics are most effective, and for which subgroups of children effects are most distinct. In contrast to previous reviews on this topic </w:t>
      </w:r>
      <w:bookmarkStart w:id="38" w:name="d75723e249"/>
      <w:bookmarkStart w:id="39" w:name="d75723e251"/>
      <w:bookmarkStart w:id="40" w:name="d75723e253"/>
      <w:bookmarkStart w:id="41" w:name="d75723e255"/>
      <w:bookmarkEnd w:id="38"/>
      <w:bookmarkEnd w:id="39"/>
      <w:bookmarkEnd w:id="40"/>
      <w:bookmarkEnd w:id="41"/>
      <w:r w:rsidRPr="003128D5">
        <w:rPr>
          <w:rFonts w:eastAsia="Times New Roman" w:cs="Times New Roman"/>
          <w:color w:val="000000"/>
          <w:sz w:val="17"/>
          <w:szCs w:val="17"/>
          <w:lang w:val="en-GB"/>
        </w:rPr>
        <w:t>[</w:t>
      </w:r>
      <w:hyperlink r:id="rId43" w:anchor="B22" w:history="1">
        <w:r w:rsidRPr="003128D5">
          <w:rPr>
            <w:rFonts w:eastAsia="Times New Roman" w:cs="Times New Roman"/>
            <w:color w:val="451F6B"/>
            <w:sz w:val="17"/>
            <w:szCs w:val="17"/>
            <w:u w:val="single"/>
            <w:bdr w:val="none" w:sz="0" w:space="0" w:color="auto" w:frame="1"/>
            <w:lang w:val="en-GB"/>
          </w:rPr>
          <w:t>22</w:t>
        </w:r>
      </w:hyperlink>
      <w:r w:rsidRPr="003128D5">
        <w:rPr>
          <w:rFonts w:eastAsia="Times New Roman" w:cs="Times New Roman"/>
          <w:color w:val="000000"/>
          <w:sz w:val="17"/>
          <w:szCs w:val="17"/>
          <w:lang w:val="en-GB"/>
        </w:rPr>
        <w:t>-</w:t>
      </w:r>
      <w:hyperlink r:id="rId44" w:anchor="B25" w:history="1">
        <w:r w:rsidRPr="003128D5">
          <w:rPr>
            <w:rFonts w:eastAsia="Times New Roman" w:cs="Times New Roman"/>
            <w:color w:val="451F6B"/>
            <w:sz w:val="17"/>
            <w:szCs w:val="17"/>
            <w:u w:val="single"/>
            <w:bdr w:val="none" w:sz="0" w:space="0" w:color="auto" w:frame="1"/>
            <w:lang w:val="en-GB"/>
          </w:rPr>
          <w:t>25</w:t>
        </w:r>
      </w:hyperlink>
      <w:r w:rsidRPr="003128D5">
        <w:rPr>
          <w:rFonts w:eastAsia="Times New Roman" w:cs="Times New Roman"/>
          <w:color w:val="000000"/>
          <w:sz w:val="17"/>
          <w:szCs w:val="17"/>
          <w:lang w:val="en-GB"/>
        </w:rPr>
        <w:t>], both observational and experimental studies focusing on preschool children as well as older age groups will be included, allowing for comparison of the results.</w:t>
      </w:r>
    </w:p>
    <w:p w:rsidR="003128D5" w:rsidRPr="003128D5" w:rsidRDefault="003128D5" w:rsidP="003128D5">
      <w:pPr>
        <w:pBdr>
          <w:bottom w:val="single" w:sz="6" w:space="5" w:color="D3D1D1"/>
        </w:pBdr>
        <w:spacing w:before="360" w:after="120" w:line="288" w:lineRule="atLeast"/>
        <w:textAlignment w:val="baseline"/>
        <w:outlineLvl w:val="2"/>
        <w:rPr>
          <w:rFonts w:eastAsia="Times New Roman" w:cs="Times New Roman"/>
          <w:b/>
          <w:bCs/>
          <w:color w:val="F45B2F"/>
          <w:sz w:val="24"/>
          <w:szCs w:val="24"/>
          <w:lang w:val="en-GB"/>
        </w:rPr>
      </w:pPr>
      <w:bookmarkStart w:id="42" w:name="sec2"/>
      <w:bookmarkEnd w:id="42"/>
      <w:r w:rsidRPr="003128D5">
        <w:rPr>
          <w:rFonts w:eastAsia="Times New Roman" w:cs="Times New Roman"/>
          <w:b/>
          <w:bCs/>
          <w:color w:val="F45B2F"/>
          <w:sz w:val="24"/>
          <w:szCs w:val="24"/>
          <w:lang w:val="en-GB"/>
        </w:rPr>
        <w:t>Methods</w:t>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t>Search strategy and data sources</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Studies published from January 2000 to September 2012 were identified through a structured computerized search of PubMed, </w:t>
      </w:r>
      <w:proofErr w:type="spellStart"/>
      <w:r w:rsidRPr="003128D5">
        <w:rPr>
          <w:rFonts w:eastAsia="Times New Roman" w:cs="Times New Roman"/>
          <w:color w:val="000000"/>
          <w:sz w:val="17"/>
          <w:szCs w:val="17"/>
          <w:lang w:val="en-GB"/>
        </w:rPr>
        <w:t>PsycINFO</w:t>
      </w:r>
      <w:proofErr w:type="spellEnd"/>
      <w:r w:rsidRPr="003128D5">
        <w:rPr>
          <w:rFonts w:eastAsia="Times New Roman" w:cs="Times New Roman"/>
          <w:color w:val="000000"/>
          <w:sz w:val="17"/>
          <w:szCs w:val="17"/>
          <w:lang w:val="en-GB"/>
        </w:rPr>
        <w:t>, and EMBASE. The search terms are shown per database in Additional file </w:t>
      </w:r>
      <w:bookmarkStart w:id="43" w:name="d75723e268"/>
      <w:bookmarkEnd w:id="43"/>
      <w:r w:rsidRPr="003128D5">
        <w:rPr>
          <w:rFonts w:eastAsia="Times New Roman" w:cs="Times New Roman"/>
          <w:color w:val="000000"/>
          <w:sz w:val="17"/>
          <w:szCs w:val="17"/>
        </w:rPr>
        <w:fldChar w:fldCharType="begin"/>
      </w:r>
      <w:r w:rsidRPr="003128D5">
        <w:rPr>
          <w:rFonts w:eastAsia="Times New Roman" w:cs="Times New Roman"/>
          <w:color w:val="000000"/>
          <w:sz w:val="17"/>
          <w:szCs w:val="17"/>
          <w:lang w:val="en-GB"/>
        </w:rPr>
        <w:instrText xml:space="preserve"> HYPERLINK "http://www.ijbnpa.org/content/11/1/59/suppl/S1" </w:instrText>
      </w:r>
      <w:r w:rsidRPr="003128D5">
        <w:rPr>
          <w:rFonts w:eastAsia="Times New Roman" w:cs="Times New Roman"/>
          <w:color w:val="000000"/>
          <w:sz w:val="17"/>
          <w:szCs w:val="17"/>
        </w:rPr>
        <w:fldChar w:fldCharType="separate"/>
      </w:r>
      <w:r w:rsidRPr="003128D5">
        <w:rPr>
          <w:rFonts w:eastAsia="Times New Roman" w:cs="Times New Roman"/>
          <w:color w:val="451F6B"/>
          <w:sz w:val="17"/>
          <w:szCs w:val="17"/>
          <w:u w:val="single"/>
          <w:bdr w:val="none" w:sz="0" w:space="0" w:color="auto" w:frame="1"/>
          <w:lang w:val="en-GB"/>
        </w:rPr>
        <w:t>1</w:t>
      </w:r>
      <w:r w:rsidRPr="003128D5">
        <w:rPr>
          <w:rFonts w:eastAsia="Times New Roman" w:cs="Times New Roman"/>
          <w:color w:val="000000"/>
          <w:sz w:val="17"/>
          <w:szCs w:val="17"/>
        </w:rPr>
        <w:fldChar w:fldCharType="end"/>
      </w:r>
      <w:r w:rsidRPr="003128D5">
        <w:rPr>
          <w:rFonts w:eastAsia="Times New Roman" w:cs="Times New Roman"/>
          <w:color w:val="000000"/>
          <w:sz w:val="17"/>
          <w:szCs w:val="17"/>
          <w:lang w:val="en-GB"/>
        </w:rPr>
        <w:t>. According to the search terms, only studies conducted in children from 2 to 18 years old were selected. In addition to these terms, related and most recent thesaurus terms of the search engines were added. No limitations for study design were added. Based on the title, search results were checked for relevance and duplicates.</w:t>
      </w:r>
    </w:p>
    <w:p w:rsidR="003128D5" w:rsidRPr="003128D5" w:rsidRDefault="003128D5" w:rsidP="003128D5">
      <w:pPr>
        <w:shd w:val="clear" w:color="auto" w:fill="F7F7F7"/>
        <w:spacing w:after="0" w:line="384" w:lineRule="atLeast"/>
        <w:textAlignment w:val="baseline"/>
        <w:rPr>
          <w:rFonts w:eastAsia="Times New Roman" w:cs="Times New Roman"/>
          <w:color w:val="000000"/>
          <w:sz w:val="17"/>
          <w:szCs w:val="17"/>
          <w:lang w:val="en-GB"/>
        </w:rPr>
      </w:pPr>
      <w:r w:rsidRPr="003128D5">
        <w:rPr>
          <w:rFonts w:eastAsia="Times New Roman" w:cs="Times New Roman"/>
          <w:b/>
          <w:bCs/>
          <w:color w:val="000000"/>
          <w:sz w:val="17"/>
          <w:szCs w:val="17"/>
          <w:bdr w:val="none" w:sz="0" w:space="0" w:color="auto" w:frame="1"/>
          <w:lang w:val="en-GB"/>
        </w:rPr>
        <w:t>Additional file 1.</w:t>
      </w:r>
      <w:r w:rsidRPr="003128D5">
        <w:rPr>
          <w:rFonts w:eastAsia="Times New Roman" w:cs="Times New Roman"/>
          <w:color w:val="000000"/>
          <w:sz w:val="17"/>
          <w:szCs w:val="17"/>
          <w:lang w:val="en-GB"/>
        </w:rPr>
        <w:t> </w:t>
      </w:r>
      <w:r w:rsidRPr="003128D5">
        <w:rPr>
          <w:rFonts w:eastAsia="Times New Roman" w:cs="Times New Roman"/>
          <w:b/>
          <w:bCs/>
          <w:color w:val="000000"/>
          <w:sz w:val="17"/>
          <w:szCs w:val="17"/>
          <w:bdr w:val="none" w:sz="0" w:space="0" w:color="auto" w:frame="1"/>
          <w:lang w:val="en-GB"/>
        </w:rPr>
        <w:t xml:space="preserve">Long-Search terms for the cross-database search in PubMed, </w:t>
      </w:r>
      <w:proofErr w:type="spellStart"/>
      <w:r w:rsidRPr="003128D5">
        <w:rPr>
          <w:rFonts w:eastAsia="Times New Roman" w:cs="Times New Roman"/>
          <w:b/>
          <w:bCs/>
          <w:color w:val="000000"/>
          <w:sz w:val="17"/>
          <w:szCs w:val="17"/>
          <w:bdr w:val="none" w:sz="0" w:space="0" w:color="auto" w:frame="1"/>
          <w:lang w:val="en-GB"/>
        </w:rPr>
        <w:t>PsycInfo</w:t>
      </w:r>
      <w:proofErr w:type="spellEnd"/>
      <w:r w:rsidRPr="003128D5">
        <w:rPr>
          <w:rFonts w:eastAsia="Times New Roman" w:cs="Times New Roman"/>
          <w:b/>
          <w:bCs/>
          <w:color w:val="000000"/>
          <w:sz w:val="17"/>
          <w:szCs w:val="17"/>
          <w:bdr w:val="none" w:sz="0" w:space="0" w:color="auto" w:frame="1"/>
          <w:lang w:val="en-GB"/>
        </w:rPr>
        <w:t xml:space="preserve"> and EMBASE.</w:t>
      </w:r>
    </w:p>
    <w:p w:rsidR="003128D5" w:rsidRPr="003128D5" w:rsidRDefault="003128D5" w:rsidP="003128D5">
      <w:pPr>
        <w:shd w:val="clear" w:color="auto" w:fill="F7F7F7"/>
        <w:spacing w:line="38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Format: DOCX Size: 14KB </w:t>
      </w:r>
      <w:hyperlink r:id="rId45" w:history="1">
        <w:r w:rsidRPr="003128D5">
          <w:rPr>
            <w:rFonts w:eastAsia="Times New Roman" w:cs="Times New Roman"/>
            <w:color w:val="451F6B"/>
            <w:sz w:val="17"/>
            <w:szCs w:val="17"/>
            <w:u w:val="single"/>
            <w:bdr w:val="none" w:sz="0" w:space="0" w:color="auto" w:frame="1"/>
            <w:lang w:val="en-GB"/>
          </w:rPr>
          <w:t>Download file</w:t>
        </w:r>
      </w:hyperlink>
      <w:r w:rsidRPr="003128D5">
        <w:rPr>
          <w:rFonts w:eastAsia="Times New Roman" w:cs="Times New Roman"/>
          <w:noProof/>
          <w:color w:val="451F6B"/>
          <w:sz w:val="17"/>
          <w:szCs w:val="17"/>
          <w:bdr w:val="none" w:sz="0" w:space="0" w:color="auto" w:frame="1"/>
        </w:rPr>
        <w:drawing>
          <wp:inline distT="0" distB="0" distL="0" distR="0">
            <wp:extent cx="758825" cy="146685"/>
            <wp:effectExtent l="0" t="0" r="3175" b="5715"/>
            <wp:docPr id="66" name="Afbeelding 66" descr="Open Data">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Data">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8825" cy="146685"/>
                    </a:xfrm>
                    <a:prstGeom prst="rect">
                      <a:avLst/>
                    </a:prstGeom>
                    <a:noFill/>
                    <a:ln>
                      <a:noFill/>
                    </a:ln>
                  </pic:spPr>
                </pic:pic>
              </a:graphicData>
            </a:graphic>
          </wp:inline>
        </w:drawing>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t>Selection of studies</w:t>
      </w:r>
    </w:p>
    <w:p w:rsidR="003128D5" w:rsidRPr="003128D5" w:rsidRDefault="003128D5" w:rsidP="003128D5">
      <w:pPr>
        <w:spacing w:after="24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Based on the title and the abstract, further study selection was performed by two independent researchers (KB and AMS). Studies had to examine the association between a (pre)school playground and physical, cognitive or social outcomes. (Pre)school playgrounds were defined as spaces located on (pre)school properties that were specifically designed for outdoor play and sports activities for children from 2 to 18 years old. Studies on other playgrounds, e.g., amusement parks or recreation areas that were not school-based were not included. Further, studies were included if published in a peer reviewed scientific journal and published in English. In addition, grey literature from January 2000 to September 2012 was identified through the Educational Resources Information Centre (ERIC) and the Dutch database ‘Grey Literature in the Netherlands’ (GLIN) using the search terms ‘schoolyard’ and ‘playground’. Grey literature formed a contextual background for the interpretation of the topic and results. Data from grey literature was not further extracted.</w:t>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t>Data extraction</w:t>
      </w:r>
    </w:p>
    <w:p w:rsidR="003128D5" w:rsidRPr="003128D5" w:rsidRDefault="003128D5" w:rsidP="003128D5">
      <w:pPr>
        <w:spacing w:after="24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Based on the full-texts of the studies, the data of each study was extracted by two independent researchers (KB and AMS or KB and </w:t>
      </w:r>
      <w:proofErr w:type="spellStart"/>
      <w:r w:rsidRPr="003128D5">
        <w:rPr>
          <w:rFonts w:eastAsia="Times New Roman" w:cs="Times New Roman"/>
          <w:color w:val="000000"/>
          <w:sz w:val="17"/>
          <w:szCs w:val="17"/>
          <w:lang w:val="en-GB"/>
        </w:rPr>
        <w:t>SdV</w:t>
      </w:r>
      <w:proofErr w:type="spellEnd"/>
      <w:r w:rsidRPr="003128D5">
        <w:rPr>
          <w:rFonts w:eastAsia="Times New Roman" w:cs="Times New Roman"/>
          <w:color w:val="000000"/>
          <w:sz w:val="17"/>
          <w:szCs w:val="17"/>
          <w:lang w:val="en-GB"/>
        </w:rPr>
        <w:t xml:space="preserve">). In case of disagreement, this was discussed until consensus was reached. The following study characteristics were extracted: </w:t>
      </w:r>
      <w:r w:rsidRPr="003128D5">
        <w:rPr>
          <w:rFonts w:eastAsia="Times New Roman" w:cs="Times New Roman"/>
          <w:color w:val="000000"/>
          <w:sz w:val="17"/>
          <w:szCs w:val="17"/>
          <w:lang w:val="en-GB"/>
        </w:rPr>
        <w:lastRenderedPageBreak/>
        <w:t>design of the study, level of randomization, aim of the study, size and source of the study sample, country in which the study was performed, age range and/or mean age of the sample, socio-economic status of the sample, type of playground and characteristics, type of outcomes, measurement instruments of playgrounds and outcomes, and effects per outcome. If available, additional results per subgroup (e.g., according to sex) were extracted.</w:t>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t>Methodological quality</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Methodological quality was assessed by two independent researchers (KB and AMS or KB and </w:t>
      </w:r>
      <w:proofErr w:type="spellStart"/>
      <w:r w:rsidRPr="003128D5">
        <w:rPr>
          <w:rFonts w:eastAsia="Times New Roman" w:cs="Times New Roman"/>
          <w:color w:val="000000"/>
          <w:sz w:val="17"/>
          <w:szCs w:val="17"/>
          <w:lang w:val="en-GB"/>
        </w:rPr>
        <w:t>SdV</w:t>
      </w:r>
      <w:proofErr w:type="spellEnd"/>
      <w:r w:rsidRPr="003128D5">
        <w:rPr>
          <w:rFonts w:eastAsia="Times New Roman" w:cs="Times New Roman"/>
          <w:color w:val="000000"/>
          <w:sz w:val="17"/>
          <w:szCs w:val="17"/>
          <w:lang w:val="en-GB"/>
        </w:rPr>
        <w:t>), based on the full-texts of the studies. Two scoring lists were developed for observational and experimental studies respectively. Items were derived from scoring lists of Prins et al. </w:t>
      </w:r>
      <w:bookmarkStart w:id="44" w:name="d75723e301"/>
      <w:bookmarkEnd w:id="44"/>
      <w:r w:rsidRPr="003128D5">
        <w:rPr>
          <w:rFonts w:eastAsia="Times New Roman" w:cs="Times New Roman"/>
          <w:color w:val="000000"/>
          <w:sz w:val="17"/>
          <w:szCs w:val="17"/>
          <w:lang w:val="en-GB"/>
        </w:rPr>
        <w:t>[</w:t>
      </w:r>
      <w:hyperlink r:id="rId48" w:anchor="B26" w:history="1">
        <w:r w:rsidRPr="003128D5">
          <w:rPr>
            <w:rFonts w:eastAsia="Times New Roman" w:cs="Times New Roman"/>
            <w:color w:val="451F6B"/>
            <w:sz w:val="17"/>
            <w:szCs w:val="17"/>
            <w:u w:val="single"/>
            <w:bdr w:val="none" w:sz="0" w:space="0" w:color="auto" w:frame="1"/>
            <w:lang w:val="en-GB"/>
          </w:rPr>
          <w:t>26</w:t>
        </w:r>
      </w:hyperlink>
      <w:r w:rsidRPr="003128D5">
        <w:rPr>
          <w:rFonts w:eastAsia="Times New Roman" w:cs="Times New Roman"/>
          <w:color w:val="000000"/>
          <w:sz w:val="17"/>
          <w:szCs w:val="17"/>
          <w:lang w:val="en-GB"/>
        </w:rPr>
        <w:t>] and De Vries et al. </w:t>
      </w:r>
      <w:bookmarkStart w:id="45" w:name="d75723e305"/>
      <w:bookmarkEnd w:id="45"/>
      <w:r w:rsidRPr="003128D5">
        <w:rPr>
          <w:rFonts w:eastAsia="Times New Roman" w:cs="Times New Roman"/>
          <w:color w:val="000000"/>
          <w:sz w:val="17"/>
          <w:szCs w:val="17"/>
          <w:lang w:val="en-GB"/>
        </w:rPr>
        <w:t>[</w:t>
      </w:r>
      <w:hyperlink r:id="rId49" w:anchor="B27" w:history="1">
        <w:r w:rsidRPr="003128D5">
          <w:rPr>
            <w:rFonts w:eastAsia="Times New Roman" w:cs="Times New Roman"/>
            <w:color w:val="451F6B"/>
            <w:sz w:val="17"/>
            <w:szCs w:val="17"/>
            <w:u w:val="single"/>
            <w:bdr w:val="none" w:sz="0" w:space="0" w:color="auto" w:frame="1"/>
            <w:lang w:val="en-GB"/>
          </w:rPr>
          <w:t>27</w:t>
        </w:r>
      </w:hyperlink>
      <w:r w:rsidRPr="003128D5">
        <w:rPr>
          <w:rFonts w:eastAsia="Times New Roman" w:cs="Times New Roman"/>
          <w:color w:val="000000"/>
          <w:sz w:val="17"/>
          <w:szCs w:val="17"/>
          <w:lang w:val="en-GB"/>
        </w:rPr>
        <w:t>]. The scoring list for observational studies contained 11 items: five items that indicated internal validity (reported validity and reliability of measurement instruments of the playground, reported validity and reliability of the outcomes, and report of statistical analytical procedure) and six items that indicated external validity (representativeness of the study sample, specification of the age range of the study sample, specification of in- and exclusion criteria, response rate or specification of non-response, specification of the study period, and specification of the sample characteristics).</w:t>
      </w:r>
    </w:p>
    <w:p w:rsidR="003128D5" w:rsidRPr="003128D5" w:rsidRDefault="003128D5" w:rsidP="003128D5">
      <w:pPr>
        <w:spacing w:after="24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The scoring list for experimental studies contained 14 items: nine items identical to those scored for observational studies, except for the reported validity and reliability of measurement instruments of the playground. Five items were specific for experimental studies, i.e., presence of a control group, randomization, blinding of study participants and interventionists, blinding of outcome assessors, and completeness of outcome data.</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Each item was scored with ‘present’ (1), ‘partly present’ (0.5), or ‘absent’ (0), in accordance with De Vries et al. </w:t>
      </w:r>
      <w:bookmarkStart w:id="46" w:name="d75723e313"/>
      <w:bookmarkEnd w:id="46"/>
      <w:r w:rsidRPr="003128D5">
        <w:rPr>
          <w:rFonts w:eastAsia="Times New Roman" w:cs="Times New Roman"/>
          <w:color w:val="000000"/>
          <w:sz w:val="17"/>
          <w:szCs w:val="17"/>
          <w:lang w:val="en-GB"/>
        </w:rPr>
        <w:t>[</w:t>
      </w:r>
      <w:hyperlink r:id="rId50" w:anchor="B27" w:history="1">
        <w:r w:rsidRPr="003128D5">
          <w:rPr>
            <w:rFonts w:eastAsia="Times New Roman" w:cs="Times New Roman"/>
            <w:color w:val="451F6B"/>
            <w:sz w:val="17"/>
            <w:szCs w:val="17"/>
            <w:u w:val="single"/>
            <w:bdr w:val="none" w:sz="0" w:space="0" w:color="auto" w:frame="1"/>
            <w:lang w:val="en-GB"/>
          </w:rPr>
          <w:t>27</w:t>
        </w:r>
      </w:hyperlink>
      <w:r w:rsidRPr="003128D5">
        <w:rPr>
          <w:rFonts w:eastAsia="Times New Roman" w:cs="Times New Roman"/>
          <w:color w:val="000000"/>
          <w:sz w:val="17"/>
          <w:szCs w:val="17"/>
          <w:lang w:val="en-GB"/>
        </w:rPr>
        <w:t xml:space="preserve">]. A total score was computed per publication by summing all </w:t>
      </w:r>
      <w:proofErr w:type="spellStart"/>
      <w:r w:rsidRPr="003128D5">
        <w:rPr>
          <w:rFonts w:eastAsia="Times New Roman" w:cs="Times New Roman"/>
          <w:color w:val="000000"/>
          <w:sz w:val="17"/>
          <w:szCs w:val="17"/>
          <w:lang w:val="en-GB"/>
        </w:rPr>
        <w:t>unweighted</w:t>
      </w:r>
      <w:proofErr w:type="spellEnd"/>
      <w:r w:rsidRPr="003128D5">
        <w:rPr>
          <w:rFonts w:eastAsia="Times New Roman" w:cs="Times New Roman"/>
          <w:color w:val="000000"/>
          <w:sz w:val="17"/>
          <w:szCs w:val="17"/>
          <w:lang w:val="en-GB"/>
        </w:rPr>
        <w:t xml:space="preserve"> scores. Each publication was then assigned a methodological quality rating. For experimental studies, methodological quality was high if 10 points or more were assigned, indicating that 72% of the quality criteria were met. The methodological quality of experimental studies was moderate if 7.0 – 9.5 points were assigned and low if 6.5 or less points were assigned. For observational studies, methodological quality was high if 8.5 points or more were assigned, indicating that 77% of the quality criteria were met. The methodological quality of observational studies was moderate if 5.5 – 8.0 points were assigned and low if 5.0 or less points were assigned. In case of disagreement between the two independent researchers, this was discussed until consensus was reached.</w:t>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t>Data synthesis</w:t>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t>Level of evidence for playground-based intervention strategies</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In order to summarize the level of evidence of the findings from experimental studies, intervention strategies used in the experimental studies were labelled with a level of evidence, ranging from strong, moderate, limited, inconclusive to no evidence. This rating system was used in previous reviews of Van </w:t>
      </w:r>
      <w:proofErr w:type="spellStart"/>
      <w:r w:rsidRPr="003128D5">
        <w:rPr>
          <w:rFonts w:eastAsia="Times New Roman" w:cs="Times New Roman"/>
          <w:color w:val="000000"/>
          <w:sz w:val="17"/>
          <w:szCs w:val="17"/>
          <w:lang w:val="en-GB"/>
        </w:rPr>
        <w:t>Sluijs</w:t>
      </w:r>
      <w:proofErr w:type="spellEnd"/>
      <w:r w:rsidRPr="003128D5">
        <w:rPr>
          <w:rFonts w:eastAsia="Times New Roman" w:cs="Times New Roman"/>
          <w:color w:val="000000"/>
          <w:sz w:val="17"/>
          <w:szCs w:val="17"/>
          <w:lang w:val="en-GB"/>
        </w:rPr>
        <w:t xml:space="preserve"> et al. </w:t>
      </w:r>
      <w:bookmarkStart w:id="47" w:name="d75723e327"/>
      <w:bookmarkEnd w:id="47"/>
      <w:r w:rsidRPr="003128D5">
        <w:rPr>
          <w:rFonts w:eastAsia="Times New Roman" w:cs="Times New Roman"/>
          <w:color w:val="000000"/>
          <w:sz w:val="17"/>
          <w:szCs w:val="17"/>
          <w:lang w:val="en-GB"/>
        </w:rPr>
        <w:t>[</w:t>
      </w:r>
      <w:hyperlink r:id="rId51" w:anchor="B16" w:history="1">
        <w:r w:rsidRPr="003128D5">
          <w:rPr>
            <w:rFonts w:eastAsia="Times New Roman" w:cs="Times New Roman"/>
            <w:color w:val="451F6B"/>
            <w:sz w:val="17"/>
            <w:szCs w:val="17"/>
            <w:u w:val="single"/>
            <w:bdr w:val="none" w:sz="0" w:space="0" w:color="auto" w:frame="1"/>
            <w:lang w:val="en-GB"/>
          </w:rPr>
          <w:t>16</w:t>
        </w:r>
      </w:hyperlink>
      <w:r w:rsidRPr="003128D5">
        <w:rPr>
          <w:rFonts w:eastAsia="Times New Roman" w:cs="Times New Roman"/>
          <w:color w:val="000000"/>
          <w:sz w:val="17"/>
          <w:szCs w:val="17"/>
          <w:lang w:val="en-GB"/>
        </w:rPr>
        <w:t>] and Parrish et al. </w:t>
      </w:r>
      <w:bookmarkStart w:id="48" w:name="d75723e331"/>
      <w:bookmarkEnd w:id="48"/>
      <w:r w:rsidRPr="003128D5">
        <w:rPr>
          <w:rFonts w:eastAsia="Times New Roman" w:cs="Times New Roman"/>
          <w:color w:val="000000"/>
          <w:sz w:val="17"/>
          <w:szCs w:val="17"/>
          <w:lang w:val="en-GB"/>
        </w:rPr>
        <w:t>[</w:t>
      </w:r>
      <w:hyperlink r:id="rId52" w:anchor="B24" w:history="1">
        <w:r w:rsidRPr="003128D5">
          <w:rPr>
            <w:rFonts w:eastAsia="Times New Roman" w:cs="Times New Roman"/>
            <w:color w:val="451F6B"/>
            <w:sz w:val="17"/>
            <w:szCs w:val="17"/>
            <w:u w:val="single"/>
            <w:bdr w:val="none" w:sz="0" w:space="0" w:color="auto" w:frame="1"/>
            <w:lang w:val="en-GB"/>
          </w:rPr>
          <w:t>24</w:t>
        </w:r>
      </w:hyperlink>
      <w:r w:rsidRPr="003128D5">
        <w:rPr>
          <w:rFonts w:eastAsia="Times New Roman" w:cs="Times New Roman"/>
          <w:color w:val="000000"/>
          <w:sz w:val="17"/>
          <w:szCs w:val="17"/>
          <w:lang w:val="en-GB"/>
        </w:rPr>
        <w:t xml:space="preserve">] and takes into account: study design, sample size, methodological quality, and the intervention effect. The decision-making process underlying the rating system is available as a supplementary file by Van </w:t>
      </w:r>
      <w:proofErr w:type="spellStart"/>
      <w:r w:rsidRPr="003128D5">
        <w:rPr>
          <w:rFonts w:eastAsia="Times New Roman" w:cs="Times New Roman"/>
          <w:color w:val="000000"/>
          <w:sz w:val="17"/>
          <w:szCs w:val="17"/>
          <w:lang w:val="en-GB"/>
        </w:rPr>
        <w:t>Sluijs</w:t>
      </w:r>
      <w:proofErr w:type="spellEnd"/>
      <w:r w:rsidRPr="003128D5">
        <w:rPr>
          <w:rFonts w:eastAsia="Times New Roman" w:cs="Times New Roman"/>
          <w:color w:val="000000"/>
          <w:sz w:val="17"/>
          <w:szCs w:val="17"/>
          <w:lang w:val="en-GB"/>
        </w:rPr>
        <w:t xml:space="preserve"> and colleagues </w:t>
      </w:r>
      <w:bookmarkStart w:id="49" w:name="d75723e335"/>
      <w:bookmarkEnd w:id="49"/>
      <w:r w:rsidRPr="003128D5">
        <w:rPr>
          <w:rFonts w:eastAsia="Times New Roman" w:cs="Times New Roman"/>
          <w:color w:val="000000"/>
          <w:sz w:val="17"/>
          <w:szCs w:val="17"/>
          <w:lang w:val="en-GB"/>
        </w:rPr>
        <w:t>[</w:t>
      </w:r>
      <w:hyperlink r:id="rId53" w:anchor="B16" w:history="1">
        <w:r w:rsidRPr="003128D5">
          <w:rPr>
            <w:rFonts w:eastAsia="Times New Roman" w:cs="Times New Roman"/>
            <w:color w:val="451F6B"/>
            <w:sz w:val="17"/>
            <w:szCs w:val="17"/>
            <w:u w:val="single"/>
            <w:bdr w:val="none" w:sz="0" w:space="0" w:color="auto" w:frame="1"/>
            <w:lang w:val="en-GB"/>
          </w:rPr>
          <w:t>16</w:t>
        </w:r>
      </w:hyperlink>
      <w:r w:rsidRPr="003128D5">
        <w:rPr>
          <w:rFonts w:eastAsia="Times New Roman" w:cs="Times New Roman"/>
          <w:color w:val="000000"/>
          <w:sz w:val="17"/>
          <w:szCs w:val="17"/>
          <w:lang w:val="en-GB"/>
        </w:rPr>
        <w:t>]. In short, intervention strategies were labelled with strong, moderate or limited level of evidence if at least two-third of the studies found significant positive results. In order to be labelled as a large study, more than 250 participants were required.</w:t>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t>Associations of playground characteristics with physical activity</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The results of the observational studies were summarized in a slightly different manner. For each playground characteristic a summary code was determined taking into account the outcome, the methodological quality of the studies, and the total number of studies that examined the playground characteristic. Playground characteristics were categorized as either hardware (i.e., permanent playground conditions, such as playground size, and surface type), software (i.e., the provided equipment and activities on playgrounds, such as fixed and portable play equipment), or </w:t>
      </w:r>
      <w:proofErr w:type="spellStart"/>
      <w:r w:rsidRPr="003128D5">
        <w:rPr>
          <w:rFonts w:eastAsia="Times New Roman" w:cs="Times New Roman"/>
          <w:color w:val="000000"/>
          <w:sz w:val="17"/>
          <w:szCs w:val="17"/>
          <w:lang w:val="en-GB"/>
        </w:rPr>
        <w:t>orgware</w:t>
      </w:r>
      <w:proofErr w:type="spellEnd"/>
      <w:r w:rsidRPr="003128D5">
        <w:rPr>
          <w:rFonts w:eastAsia="Times New Roman" w:cs="Times New Roman"/>
          <w:color w:val="000000"/>
          <w:sz w:val="17"/>
          <w:szCs w:val="17"/>
          <w:lang w:val="en-GB"/>
        </w:rPr>
        <w:t xml:space="preserve"> (i.e., the organization beyond playgrounds, such as the presence of supervision and the recess duration). First, all outcomes were weighted for the quality of the study as previously done by De Vries et al. </w:t>
      </w:r>
      <w:bookmarkStart w:id="50" w:name="d75723e345"/>
      <w:bookmarkEnd w:id="50"/>
      <w:r w:rsidRPr="003128D5">
        <w:rPr>
          <w:rFonts w:eastAsia="Times New Roman" w:cs="Times New Roman"/>
          <w:color w:val="000000"/>
          <w:sz w:val="17"/>
          <w:szCs w:val="17"/>
          <w:lang w:val="en-GB"/>
        </w:rPr>
        <w:t>[</w:t>
      </w:r>
      <w:hyperlink r:id="rId54" w:anchor="B27" w:history="1">
        <w:r w:rsidRPr="003128D5">
          <w:rPr>
            <w:rFonts w:eastAsia="Times New Roman" w:cs="Times New Roman"/>
            <w:color w:val="451F6B"/>
            <w:sz w:val="17"/>
            <w:szCs w:val="17"/>
            <w:u w:val="single"/>
            <w:bdr w:val="none" w:sz="0" w:space="0" w:color="auto" w:frame="1"/>
            <w:lang w:val="en-GB"/>
          </w:rPr>
          <w:t>27</w:t>
        </w:r>
      </w:hyperlink>
      <w:r w:rsidRPr="003128D5">
        <w:rPr>
          <w:rFonts w:eastAsia="Times New Roman" w:cs="Times New Roman"/>
          <w:color w:val="000000"/>
          <w:sz w:val="17"/>
          <w:szCs w:val="17"/>
          <w:lang w:val="en-GB"/>
        </w:rPr>
        <w:t xml:space="preserve">]. Observational studies of poor quality (≤5.0 points) provide less evidence for the reported associations than studies of high quality (≥8.5 points). Next, the number of studies that found significant positive or negative associations between the playground characteristic and physical activity was divided by the total number of studies that examined that characteristic. This resulted in a percentage of studies that supported a significant positive or negative association with physical activity. This percentage was classified as no association (0), indeterminate/inconclusive association (?), positive (+) or negative association (−) using the model of </w:t>
      </w:r>
      <w:proofErr w:type="spellStart"/>
      <w:r w:rsidRPr="003128D5">
        <w:rPr>
          <w:rFonts w:eastAsia="Times New Roman" w:cs="Times New Roman"/>
          <w:color w:val="000000"/>
          <w:sz w:val="17"/>
          <w:szCs w:val="17"/>
          <w:lang w:val="en-GB"/>
        </w:rPr>
        <w:t>Sallis</w:t>
      </w:r>
      <w:proofErr w:type="spellEnd"/>
      <w:r w:rsidRPr="003128D5">
        <w:rPr>
          <w:rFonts w:eastAsia="Times New Roman" w:cs="Times New Roman"/>
          <w:color w:val="000000"/>
          <w:sz w:val="17"/>
          <w:szCs w:val="17"/>
          <w:lang w:val="en-GB"/>
        </w:rPr>
        <w:t> </w:t>
      </w:r>
      <w:bookmarkStart w:id="51" w:name="d75723e349"/>
      <w:bookmarkEnd w:id="51"/>
      <w:r w:rsidRPr="003128D5">
        <w:rPr>
          <w:rFonts w:eastAsia="Times New Roman" w:cs="Times New Roman"/>
          <w:color w:val="000000"/>
          <w:sz w:val="17"/>
          <w:szCs w:val="17"/>
          <w:lang w:val="en-GB"/>
        </w:rPr>
        <w:t>[</w:t>
      </w:r>
      <w:hyperlink r:id="rId55" w:anchor="B13" w:history="1">
        <w:r w:rsidRPr="003128D5">
          <w:rPr>
            <w:rFonts w:eastAsia="Times New Roman" w:cs="Times New Roman"/>
            <w:color w:val="451F6B"/>
            <w:sz w:val="17"/>
            <w:szCs w:val="17"/>
            <w:u w:val="single"/>
            <w:bdr w:val="none" w:sz="0" w:space="0" w:color="auto" w:frame="1"/>
            <w:lang w:val="en-GB"/>
          </w:rPr>
          <w:t>13</w:t>
        </w:r>
      </w:hyperlink>
      <w:r w:rsidRPr="003128D5">
        <w:rPr>
          <w:rFonts w:eastAsia="Times New Roman" w:cs="Times New Roman"/>
          <w:color w:val="000000"/>
          <w:sz w:val="17"/>
          <w:szCs w:val="17"/>
          <w:lang w:val="en-GB"/>
        </w:rPr>
        <w:t>]. When 0%-33% of the studies supported a positive or negative association, the result was classified as no association (0). An indeterminate/ inconclusive (?) classification was determined if 34%-59% of the studies supported an association. A positive (+) or negative (−) association was determined when 60%-100% of the studies supported the direction of the association. When the quality of the underlying studies was moderate or high one or two additional characters (− or +) were assigned to the summary code, respectively. In addition, if a playground characteristic was investigated four or more times an additional + or – was also assigned </w:t>
      </w:r>
      <w:bookmarkStart w:id="52" w:name="d75723e353"/>
      <w:bookmarkEnd w:id="52"/>
      <w:r w:rsidRPr="003128D5">
        <w:rPr>
          <w:rFonts w:eastAsia="Times New Roman" w:cs="Times New Roman"/>
          <w:color w:val="000000"/>
          <w:sz w:val="17"/>
          <w:szCs w:val="17"/>
          <w:lang w:val="en-GB"/>
        </w:rPr>
        <w:t>[</w:t>
      </w:r>
      <w:hyperlink r:id="rId56" w:anchor="B13" w:history="1">
        <w:r w:rsidRPr="003128D5">
          <w:rPr>
            <w:rFonts w:eastAsia="Times New Roman" w:cs="Times New Roman"/>
            <w:color w:val="451F6B"/>
            <w:sz w:val="17"/>
            <w:szCs w:val="17"/>
            <w:u w:val="single"/>
            <w:bdr w:val="none" w:sz="0" w:space="0" w:color="auto" w:frame="1"/>
            <w:lang w:val="en-GB"/>
          </w:rPr>
          <w:t>13</w:t>
        </w:r>
      </w:hyperlink>
      <w:r w:rsidRPr="003128D5">
        <w:rPr>
          <w:rFonts w:eastAsia="Times New Roman" w:cs="Times New Roman"/>
          <w:color w:val="000000"/>
          <w:sz w:val="17"/>
          <w:szCs w:val="17"/>
          <w:lang w:val="en-GB"/>
        </w:rPr>
        <w:t>].</w:t>
      </w:r>
    </w:p>
    <w:p w:rsidR="003128D5" w:rsidRPr="003128D5" w:rsidRDefault="003128D5" w:rsidP="003128D5">
      <w:pPr>
        <w:pBdr>
          <w:bottom w:val="single" w:sz="6" w:space="5" w:color="D3D1D1"/>
        </w:pBdr>
        <w:spacing w:before="360" w:after="120" w:line="288" w:lineRule="atLeast"/>
        <w:textAlignment w:val="baseline"/>
        <w:outlineLvl w:val="2"/>
        <w:rPr>
          <w:rFonts w:eastAsia="Times New Roman" w:cs="Times New Roman"/>
          <w:b/>
          <w:bCs/>
          <w:color w:val="F45B2F"/>
          <w:sz w:val="24"/>
          <w:szCs w:val="24"/>
          <w:lang w:val="en-GB"/>
        </w:rPr>
      </w:pPr>
      <w:bookmarkStart w:id="53" w:name="sec3"/>
      <w:bookmarkEnd w:id="53"/>
      <w:r w:rsidRPr="003128D5">
        <w:rPr>
          <w:rFonts w:eastAsia="Times New Roman" w:cs="Times New Roman"/>
          <w:b/>
          <w:bCs/>
          <w:color w:val="F45B2F"/>
          <w:sz w:val="24"/>
          <w:szCs w:val="24"/>
          <w:lang w:val="en-GB"/>
        </w:rPr>
        <w:t>Results</w:t>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t>Selection of studies</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lastRenderedPageBreak/>
        <w:t xml:space="preserve">The initial cross-database search in PubMed, </w:t>
      </w:r>
      <w:proofErr w:type="spellStart"/>
      <w:r w:rsidRPr="003128D5">
        <w:rPr>
          <w:rFonts w:eastAsia="Times New Roman" w:cs="Times New Roman"/>
          <w:color w:val="000000"/>
          <w:sz w:val="17"/>
          <w:szCs w:val="17"/>
          <w:lang w:val="en-GB"/>
        </w:rPr>
        <w:t>PsycINFO</w:t>
      </w:r>
      <w:proofErr w:type="spellEnd"/>
      <w:r w:rsidRPr="003128D5">
        <w:rPr>
          <w:rFonts w:eastAsia="Times New Roman" w:cs="Times New Roman"/>
          <w:color w:val="000000"/>
          <w:sz w:val="17"/>
          <w:szCs w:val="17"/>
          <w:lang w:val="en-GB"/>
        </w:rPr>
        <w:t>, and EMBASE resulted in 1073 publications. After eliminating duplicates, 931 publications remained. Titles and abstracts were reviewed for eligibility criteria, resulting in 35 publications that were fully considered. Based on the full-texts, 26 of them were included in the review. A backward search of the reference lists of these publications yielded another seven publications. Thus, 33 publications were finally included. A flowchart of the selection procedure is depicted in Figure </w:t>
      </w:r>
      <w:bookmarkStart w:id="54" w:name="d75723e366"/>
      <w:bookmarkEnd w:id="54"/>
      <w:r w:rsidRPr="003128D5">
        <w:rPr>
          <w:rFonts w:eastAsia="Times New Roman" w:cs="Times New Roman"/>
          <w:color w:val="000000"/>
          <w:sz w:val="17"/>
          <w:szCs w:val="17"/>
        </w:rPr>
        <w:fldChar w:fldCharType="begin"/>
      </w:r>
      <w:r w:rsidRPr="003128D5">
        <w:rPr>
          <w:rFonts w:eastAsia="Times New Roman" w:cs="Times New Roman"/>
          <w:color w:val="000000"/>
          <w:sz w:val="17"/>
          <w:szCs w:val="17"/>
          <w:lang w:val="en-GB"/>
        </w:rPr>
        <w:instrText xml:space="preserve"> HYPERLINK "http://www.ijbnpa.org/content/11/1/59/figure/F1" </w:instrText>
      </w:r>
      <w:r w:rsidRPr="003128D5">
        <w:rPr>
          <w:rFonts w:eastAsia="Times New Roman" w:cs="Times New Roman"/>
          <w:color w:val="000000"/>
          <w:sz w:val="17"/>
          <w:szCs w:val="17"/>
        </w:rPr>
        <w:fldChar w:fldCharType="separate"/>
      </w:r>
      <w:r w:rsidRPr="003128D5">
        <w:rPr>
          <w:rFonts w:eastAsia="Times New Roman" w:cs="Times New Roman"/>
          <w:color w:val="451F6B"/>
          <w:sz w:val="17"/>
          <w:szCs w:val="17"/>
          <w:u w:val="single"/>
          <w:bdr w:val="none" w:sz="0" w:space="0" w:color="auto" w:frame="1"/>
          <w:lang w:val="en-GB"/>
        </w:rPr>
        <w:t>1</w:t>
      </w:r>
      <w:r w:rsidRPr="003128D5">
        <w:rPr>
          <w:rFonts w:eastAsia="Times New Roman" w:cs="Times New Roman"/>
          <w:color w:val="000000"/>
          <w:sz w:val="17"/>
          <w:szCs w:val="17"/>
        </w:rPr>
        <w:fldChar w:fldCharType="end"/>
      </w:r>
      <w:r w:rsidRPr="003128D5">
        <w:rPr>
          <w:rFonts w:eastAsia="Times New Roman" w:cs="Times New Roman"/>
          <w:color w:val="000000"/>
          <w:sz w:val="17"/>
          <w:szCs w:val="17"/>
          <w:lang w:val="en-GB"/>
        </w:rPr>
        <w:t>.</w:t>
      </w:r>
    </w:p>
    <w:p w:rsidR="003128D5" w:rsidRPr="003128D5" w:rsidRDefault="003128D5" w:rsidP="003128D5">
      <w:pPr>
        <w:shd w:val="clear" w:color="auto" w:fill="F7F7F7"/>
        <w:spacing w:line="384" w:lineRule="atLeast"/>
        <w:textAlignment w:val="baseline"/>
        <w:rPr>
          <w:rFonts w:eastAsia="Times New Roman" w:cs="Times New Roman"/>
          <w:color w:val="000000"/>
          <w:sz w:val="17"/>
          <w:szCs w:val="17"/>
          <w:lang w:val="en-GB"/>
        </w:rPr>
      </w:pPr>
      <w:hyperlink r:id="rId57" w:history="1">
        <w:r w:rsidRPr="003128D5">
          <w:rPr>
            <w:rFonts w:eastAsia="Times New Roman" w:cs="Times New Roman"/>
            <w:noProof/>
            <w:color w:val="451F6B"/>
            <w:sz w:val="17"/>
            <w:szCs w:val="17"/>
            <w:bdr w:val="none" w:sz="0" w:space="0" w:color="auto" w:frame="1"/>
          </w:rPr>
          <w:drawing>
            <wp:inline distT="0" distB="0" distL="0" distR="0">
              <wp:extent cx="948690" cy="1224915"/>
              <wp:effectExtent l="0" t="0" r="3810" b="0"/>
              <wp:docPr id="65" name="Afbeelding 65" descr="thumbnail">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48690" cy="1224915"/>
                      </a:xfrm>
                      <a:prstGeom prst="rect">
                        <a:avLst/>
                      </a:prstGeom>
                      <a:noFill/>
                      <a:ln>
                        <a:noFill/>
                      </a:ln>
                    </pic:spPr>
                  </pic:pic>
                </a:graphicData>
              </a:graphic>
            </wp:inline>
          </w:drawing>
        </w:r>
        <w:r w:rsidRPr="003128D5">
          <w:rPr>
            <w:rFonts w:eastAsia="Times New Roman" w:cs="Times New Roman"/>
            <w:b/>
            <w:bCs/>
            <w:color w:val="451F6B"/>
            <w:sz w:val="17"/>
            <w:szCs w:val="17"/>
            <w:u w:val="single"/>
            <w:bdr w:val="none" w:sz="0" w:space="0" w:color="auto" w:frame="1"/>
            <w:lang w:val="en-GB"/>
          </w:rPr>
          <w:t>Figure 1.</w:t>
        </w:r>
      </w:hyperlink>
      <w:r w:rsidRPr="003128D5">
        <w:rPr>
          <w:rFonts w:eastAsia="Times New Roman" w:cs="Times New Roman"/>
          <w:color w:val="000000"/>
          <w:sz w:val="17"/>
          <w:szCs w:val="17"/>
          <w:lang w:val="en-GB"/>
        </w:rPr>
        <w:t> </w:t>
      </w:r>
      <w:r w:rsidRPr="003128D5">
        <w:rPr>
          <w:rFonts w:eastAsia="Times New Roman" w:cs="Times New Roman"/>
          <w:b/>
          <w:bCs/>
          <w:color w:val="000000"/>
          <w:sz w:val="17"/>
          <w:szCs w:val="17"/>
          <w:bdr w:val="none" w:sz="0" w:space="0" w:color="auto" w:frame="1"/>
          <w:lang w:val="en-GB"/>
        </w:rPr>
        <w:t>Flowchart describing the number of articles retrieved, and included and excluded at each stage of the review process.</w:t>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t>Study characteristics</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Of the 33 included publications, 16 reported on experimental studies and 17 on observational studies. Their study characteristics are summarized in Table </w:t>
      </w:r>
      <w:bookmarkStart w:id="55" w:name="d75723e387"/>
      <w:bookmarkEnd w:id="55"/>
      <w:r w:rsidRPr="003128D5">
        <w:rPr>
          <w:rFonts w:eastAsia="Times New Roman" w:cs="Times New Roman"/>
          <w:color w:val="000000"/>
          <w:sz w:val="17"/>
          <w:szCs w:val="17"/>
        </w:rPr>
        <w:fldChar w:fldCharType="begin"/>
      </w:r>
      <w:r w:rsidRPr="003128D5">
        <w:rPr>
          <w:rFonts w:eastAsia="Times New Roman" w:cs="Times New Roman"/>
          <w:color w:val="000000"/>
          <w:sz w:val="17"/>
          <w:szCs w:val="17"/>
          <w:lang w:val="en-GB"/>
        </w:rPr>
        <w:instrText xml:space="preserve"> HYPERLINK "http://www.ijbnpa.org/content/11/1/59/table/T1" </w:instrText>
      </w:r>
      <w:r w:rsidRPr="003128D5">
        <w:rPr>
          <w:rFonts w:eastAsia="Times New Roman" w:cs="Times New Roman"/>
          <w:color w:val="000000"/>
          <w:sz w:val="17"/>
          <w:szCs w:val="17"/>
        </w:rPr>
        <w:fldChar w:fldCharType="separate"/>
      </w:r>
      <w:r w:rsidRPr="003128D5">
        <w:rPr>
          <w:rFonts w:eastAsia="Times New Roman" w:cs="Times New Roman"/>
          <w:color w:val="451F6B"/>
          <w:sz w:val="17"/>
          <w:szCs w:val="17"/>
          <w:u w:val="single"/>
          <w:bdr w:val="none" w:sz="0" w:space="0" w:color="auto" w:frame="1"/>
          <w:lang w:val="en-GB"/>
        </w:rPr>
        <w:t>1</w:t>
      </w:r>
      <w:r w:rsidRPr="003128D5">
        <w:rPr>
          <w:rFonts w:eastAsia="Times New Roman" w:cs="Times New Roman"/>
          <w:color w:val="000000"/>
          <w:sz w:val="17"/>
          <w:szCs w:val="17"/>
        </w:rPr>
        <w:fldChar w:fldCharType="end"/>
      </w:r>
      <w:r w:rsidRPr="003128D5">
        <w:rPr>
          <w:rFonts w:eastAsia="Times New Roman" w:cs="Times New Roman"/>
          <w:color w:val="000000"/>
          <w:sz w:val="17"/>
          <w:szCs w:val="17"/>
          <w:lang w:val="en-GB"/>
        </w:rPr>
        <w:t> and Table </w:t>
      </w:r>
      <w:bookmarkStart w:id="56" w:name="d75723e390"/>
      <w:bookmarkEnd w:id="56"/>
      <w:r w:rsidRPr="003128D5">
        <w:rPr>
          <w:rFonts w:eastAsia="Times New Roman" w:cs="Times New Roman"/>
          <w:color w:val="000000"/>
          <w:sz w:val="17"/>
          <w:szCs w:val="17"/>
        </w:rPr>
        <w:fldChar w:fldCharType="begin"/>
      </w:r>
      <w:r w:rsidRPr="003128D5">
        <w:rPr>
          <w:rFonts w:eastAsia="Times New Roman" w:cs="Times New Roman"/>
          <w:color w:val="000000"/>
          <w:sz w:val="17"/>
          <w:szCs w:val="17"/>
          <w:lang w:val="en-GB"/>
        </w:rPr>
        <w:instrText xml:space="preserve"> HYPERLINK "http://www.ijbnpa.org/content/11/1/59/table/T2" </w:instrText>
      </w:r>
      <w:r w:rsidRPr="003128D5">
        <w:rPr>
          <w:rFonts w:eastAsia="Times New Roman" w:cs="Times New Roman"/>
          <w:color w:val="000000"/>
          <w:sz w:val="17"/>
          <w:szCs w:val="17"/>
        </w:rPr>
        <w:fldChar w:fldCharType="separate"/>
      </w:r>
      <w:r w:rsidRPr="003128D5">
        <w:rPr>
          <w:rFonts w:eastAsia="Times New Roman" w:cs="Times New Roman"/>
          <w:color w:val="451F6B"/>
          <w:sz w:val="17"/>
          <w:szCs w:val="17"/>
          <w:u w:val="single"/>
          <w:bdr w:val="none" w:sz="0" w:space="0" w:color="auto" w:frame="1"/>
          <w:lang w:val="en-GB"/>
        </w:rPr>
        <w:t>2</w:t>
      </w:r>
      <w:r w:rsidRPr="003128D5">
        <w:rPr>
          <w:rFonts w:eastAsia="Times New Roman" w:cs="Times New Roman"/>
          <w:color w:val="000000"/>
          <w:sz w:val="17"/>
          <w:szCs w:val="17"/>
        </w:rPr>
        <w:fldChar w:fldCharType="end"/>
      </w:r>
      <w:r w:rsidRPr="003128D5">
        <w:rPr>
          <w:rFonts w:eastAsia="Times New Roman" w:cs="Times New Roman"/>
          <w:color w:val="000000"/>
          <w:sz w:val="17"/>
          <w:szCs w:val="17"/>
          <w:lang w:val="en-GB"/>
        </w:rPr>
        <w:t>, respectively.</w:t>
      </w:r>
    </w:p>
    <w:p w:rsidR="003128D5" w:rsidRPr="003128D5" w:rsidRDefault="003128D5" w:rsidP="003128D5">
      <w:pPr>
        <w:shd w:val="clear" w:color="auto" w:fill="F7F7F7"/>
        <w:spacing w:line="384" w:lineRule="atLeast"/>
        <w:textAlignment w:val="baseline"/>
        <w:rPr>
          <w:rFonts w:eastAsia="Times New Roman" w:cs="Times New Roman"/>
          <w:color w:val="000000"/>
          <w:sz w:val="17"/>
          <w:szCs w:val="17"/>
          <w:lang w:val="en-GB"/>
        </w:rPr>
      </w:pPr>
      <w:hyperlink r:id="rId59" w:history="1">
        <w:r w:rsidRPr="003128D5">
          <w:rPr>
            <w:rFonts w:eastAsia="Times New Roman" w:cs="Times New Roman"/>
            <w:b/>
            <w:bCs/>
            <w:color w:val="451F6B"/>
            <w:sz w:val="17"/>
            <w:szCs w:val="17"/>
            <w:u w:val="single"/>
            <w:bdr w:val="none" w:sz="0" w:space="0" w:color="auto" w:frame="1"/>
            <w:lang w:val="en-GB"/>
          </w:rPr>
          <w:t>Table 1.</w:t>
        </w:r>
      </w:hyperlink>
      <w:r w:rsidRPr="003128D5">
        <w:rPr>
          <w:rFonts w:eastAsia="Times New Roman" w:cs="Times New Roman"/>
          <w:color w:val="000000"/>
          <w:sz w:val="17"/>
          <w:szCs w:val="17"/>
          <w:lang w:val="en-GB"/>
        </w:rPr>
        <w:t> </w:t>
      </w:r>
      <w:r w:rsidRPr="003128D5">
        <w:rPr>
          <w:rFonts w:eastAsia="Times New Roman" w:cs="Times New Roman"/>
          <w:b/>
          <w:bCs/>
          <w:color w:val="000000"/>
          <w:sz w:val="17"/>
          <w:szCs w:val="17"/>
          <w:bdr w:val="none" w:sz="0" w:space="0" w:color="auto" w:frame="1"/>
          <w:lang w:val="en-GB"/>
        </w:rPr>
        <w:t>Characteristics of experimental studies (n = 13) and effects of (pre)school playgrounds on children’s health</w:t>
      </w:r>
    </w:p>
    <w:p w:rsidR="003128D5" w:rsidRPr="003128D5" w:rsidRDefault="003128D5" w:rsidP="003128D5">
      <w:pPr>
        <w:shd w:val="clear" w:color="auto" w:fill="F7F7F7"/>
        <w:spacing w:line="384" w:lineRule="atLeast"/>
        <w:textAlignment w:val="baseline"/>
        <w:rPr>
          <w:rFonts w:eastAsia="Times New Roman" w:cs="Times New Roman"/>
          <w:color w:val="000000"/>
          <w:sz w:val="17"/>
          <w:szCs w:val="17"/>
          <w:lang w:val="en-GB"/>
        </w:rPr>
      </w:pPr>
      <w:hyperlink r:id="rId60" w:history="1">
        <w:r w:rsidRPr="003128D5">
          <w:rPr>
            <w:rFonts w:eastAsia="Times New Roman" w:cs="Times New Roman"/>
            <w:b/>
            <w:bCs/>
            <w:color w:val="451F6B"/>
            <w:sz w:val="17"/>
            <w:szCs w:val="17"/>
            <w:u w:val="single"/>
            <w:bdr w:val="none" w:sz="0" w:space="0" w:color="auto" w:frame="1"/>
            <w:lang w:val="en-GB"/>
          </w:rPr>
          <w:t>Table 2.</w:t>
        </w:r>
      </w:hyperlink>
      <w:r w:rsidRPr="003128D5">
        <w:rPr>
          <w:rFonts w:eastAsia="Times New Roman" w:cs="Times New Roman"/>
          <w:color w:val="000000"/>
          <w:sz w:val="17"/>
          <w:szCs w:val="17"/>
          <w:lang w:val="en-GB"/>
        </w:rPr>
        <w:t> </w:t>
      </w:r>
      <w:r w:rsidRPr="003128D5">
        <w:rPr>
          <w:rFonts w:eastAsia="Times New Roman" w:cs="Times New Roman"/>
          <w:b/>
          <w:bCs/>
          <w:color w:val="000000"/>
          <w:sz w:val="17"/>
          <w:szCs w:val="17"/>
          <w:bdr w:val="none" w:sz="0" w:space="0" w:color="auto" w:frame="1"/>
          <w:lang w:val="en-GB"/>
        </w:rPr>
        <w:t>Characteristics of observational studies (n = 17) and associations of (pre)school playgrounds with children’s health</w:t>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t>Experimental studies</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The 16 publications reporting on experimental studies were based on 13 studies, since some publications were based on the same study sample. This was true for three publications of </w:t>
      </w:r>
      <w:proofErr w:type="spellStart"/>
      <w:r w:rsidRPr="003128D5">
        <w:rPr>
          <w:rFonts w:eastAsia="Times New Roman" w:cs="Times New Roman"/>
          <w:color w:val="000000"/>
          <w:sz w:val="17"/>
          <w:szCs w:val="17"/>
          <w:lang w:val="en-GB"/>
        </w:rPr>
        <w:t>Ridgers</w:t>
      </w:r>
      <w:proofErr w:type="spellEnd"/>
      <w:r w:rsidRPr="003128D5">
        <w:rPr>
          <w:rFonts w:eastAsia="Times New Roman" w:cs="Times New Roman"/>
          <w:color w:val="000000"/>
          <w:sz w:val="17"/>
          <w:szCs w:val="17"/>
          <w:lang w:val="en-GB"/>
        </w:rPr>
        <w:t xml:space="preserve"> and colleagues, in which the effects of incentives to change playgrounds on physical activity during recess were reported for different follow-up periods, i.e., six weeks, six months, and 12 months </w:t>
      </w:r>
      <w:bookmarkStart w:id="57" w:name="d75723e3463"/>
      <w:bookmarkStart w:id="58" w:name="d75723e3465"/>
      <w:bookmarkStart w:id="59" w:name="d75723e3467"/>
      <w:bookmarkEnd w:id="57"/>
      <w:bookmarkEnd w:id="58"/>
      <w:bookmarkEnd w:id="59"/>
      <w:r w:rsidRPr="003128D5">
        <w:rPr>
          <w:rFonts w:eastAsia="Times New Roman" w:cs="Times New Roman"/>
          <w:color w:val="000000"/>
          <w:sz w:val="17"/>
          <w:szCs w:val="17"/>
          <w:lang w:val="en-GB"/>
        </w:rPr>
        <w:t>[</w:t>
      </w:r>
      <w:hyperlink r:id="rId61" w:anchor="B28" w:history="1">
        <w:r w:rsidRPr="003128D5">
          <w:rPr>
            <w:rFonts w:eastAsia="Times New Roman" w:cs="Times New Roman"/>
            <w:color w:val="451F6B"/>
            <w:sz w:val="17"/>
            <w:szCs w:val="17"/>
            <w:u w:val="single"/>
            <w:bdr w:val="none" w:sz="0" w:space="0" w:color="auto" w:frame="1"/>
            <w:lang w:val="en-GB"/>
          </w:rPr>
          <w:t>28</w:t>
        </w:r>
      </w:hyperlink>
      <w:r w:rsidRPr="003128D5">
        <w:rPr>
          <w:rFonts w:eastAsia="Times New Roman" w:cs="Times New Roman"/>
          <w:color w:val="000000"/>
          <w:sz w:val="17"/>
          <w:szCs w:val="17"/>
          <w:lang w:val="en-GB"/>
        </w:rPr>
        <w:t>-</w:t>
      </w:r>
      <w:hyperlink r:id="rId62" w:anchor="B30" w:history="1">
        <w:r w:rsidRPr="003128D5">
          <w:rPr>
            <w:rFonts w:eastAsia="Times New Roman" w:cs="Times New Roman"/>
            <w:color w:val="451F6B"/>
            <w:sz w:val="17"/>
            <w:szCs w:val="17"/>
            <w:u w:val="single"/>
            <w:bdr w:val="none" w:sz="0" w:space="0" w:color="auto" w:frame="1"/>
            <w:lang w:val="en-GB"/>
          </w:rPr>
          <w:t>30</w:t>
        </w:r>
      </w:hyperlink>
      <w:r w:rsidRPr="003128D5">
        <w:rPr>
          <w:rFonts w:eastAsia="Times New Roman" w:cs="Times New Roman"/>
          <w:color w:val="000000"/>
          <w:sz w:val="17"/>
          <w:szCs w:val="17"/>
          <w:lang w:val="en-GB"/>
        </w:rPr>
        <w:t>]. Further, Stratton and colleagues reported twice on the effects of painting markings on playgrounds of two early primary schools; once in 2000 and once again in a more recent publication in 2005. In the most recent publication, the sample size had increased through the inclusion of two additional late primary schools </w:t>
      </w:r>
      <w:bookmarkStart w:id="60" w:name="d75723e3471"/>
      <w:bookmarkStart w:id="61" w:name="d75723e3473"/>
      <w:bookmarkEnd w:id="60"/>
      <w:bookmarkEnd w:id="61"/>
      <w:r w:rsidRPr="003128D5">
        <w:rPr>
          <w:rFonts w:eastAsia="Times New Roman" w:cs="Times New Roman"/>
          <w:color w:val="000000"/>
          <w:sz w:val="17"/>
          <w:szCs w:val="17"/>
          <w:lang w:val="en-GB"/>
        </w:rPr>
        <w:t>[</w:t>
      </w:r>
      <w:hyperlink r:id="rId63" w:anchor="B31" w:history="1">
        <w:r w:rsidRPr="003128D5">
          <w:rPr>
            <w:rFonts w:eastAsia="Times New Roman" w:cs="Times New Roman"/>
            <w:color w:val="451F6B"/>
            <w:sz w:val="17"/>
            <w:szCs w:val="17"/>
            <w:u w:val="single"/>
            <w:bdr w:val="none" w:sz="0" w:space="0" w:color="auto" w:frame="1"/>
            <w:lang w:val="en-GB"/>
          </w:rPr>
          <w:t>31</w:t>
        </w:r>
      </w:hyperlink>
      <w:r w:rsidRPr="003128D5">
        <w:rPr>
          <w:rFonts w:eastAsia="Times New Roman" w:cs="Times New Roman"/>
          <w:color w:val="000000"/>
          <w:sz w:val="17"/>
          <w:szCs w:val="17"/>
          <w:lang w:val="en-GB"/>
        </w:rPr>
        <w:t>,</w:t>
      </w:r>
      <w:hyperlink r:id="rId64" w:anchor="B32" w:history="1">
        <w:r w:rsidRPr="003128D5">
          <w:rPr>
            <w:rFonts w:eastAsia="Times New Roman" w:cs="Times New Roman"/>
            <w:color w:val="451F6B"/>
            <w:sz w:val="17"/>
            <w:szCs w:val="17"/>
            <w:u w:val="single"/>
            <w:bdr w:val="none" w:sz="0" w:space="0" w:color="auto" w:frame="1"/>
            <w:lang w:val="en-GB"/>
          </w:rPr>
          <w:t>32</w:t>
        </w:r>
      </w:hyperlink>
      <w:r w:rsidRPr="003128D5">
        <w:rPr>
          <w:rFonts w:eastAsia="Times New Roman" w:cs="Times New Roman"/>
          <w:color w:val="000000"/>
          <w:sz w:val="17"/>
          <w:szCs w:val="17"/>
          <w:lang w:val="en-GB"/>
        </w:rPr>
        <w:t>].</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Seven of the 13 experimental studies (54%) included a control group in the study design, and only three of them used a randomization procedure to allocate schools and/or children to an intervention or control condition </w:t>
      </w:r>
      <w:bookmarkStart w:id="62" w:name="d75723e3479"/>
      <w:bookmarkStart w:id="63" w:name="d75723e3481"/>
      <w:bookmarkStart w:id="64" w:name="d75723e3483"/>
      <w:bookmarkEnd w:id="62"/>
      <w:bookmarkEnd w:id="63"/>
      <w:bookmarkEnd w:id="64"/>
      <w:r w:rsidRPr="003128D5">
        <w:rPr>
          <w:rFonts w:eastAsia="Times New Roman" w:cs="Times New Roman"/>
          <w:color w:val="000000"/>
          <w:sz w:val="17"/>
          <w:szCs w:val="17"/>
          <w:lang w:val="en-GB"/>
        </w:rPr>
        <w:t>[</w:t>
      </w:r>
      <w:hyperlink r:id="rId65" w:anchor="B33" w:history="1">
        <w:r w:rsidRPr="003128D5">
          <w:rPr>
            <w:rFonts w:eastAsia="Times New Roman" w:cs="Times New Roman"/>
            <w:color w:val="451F6B"/>
            <w:sz w:val="17"/>
            <w:szCs w:val="17"/>
            <w:u w:val="single"/>
            <w:bdr w:val="none" w:sz="0" w:space="0" w:color="auto" w:frame="1"/>
            <w:lang w:val="en-GB"/>
          </w:rPr>
          <w:t>33</w:t>
        </w:r>
      </w:hyperlink>
      <w:r w:rsidRPr="003128D5">
        <w:rPr>
          <w:rFonts w:eastAsia="Times New Roman" w:cs="Times New Roman"/>
          <w:color w:val="000000"/>
          <w:sz w:val="17"/>
          <w:szCs w:val="17"/>
          <w:lang w:val="en-GB"/>
        </w:rPr>
        <w:t>-</w:t>
      </w:r>
      <w:hyperlink r:id="rId66" w:anchor="B35" w:history="1">
        <w:r w:rsidRPr="003128D5">
          <w:rPr>
            <w:rFonts w:eastAsia="Times New Roman" w:cs="Times New Roman"/>
            <w:color w:val="451F6B"/>
            <w:sz w:val="17"/>
            <w:szCs w:val="17"/>
            <w:u w:val="single"/>
            <w:bdr w:val="none" w:sz="0" w:space="0" w:color="auto" w:frame="1"/>
            <w:lang w:val="en-GB"/>
          </w:rPr>
          <w:t>35</w:t>
        </w:r>
      </w:hyperlink>
      <w:r w:rsidRPr="003128D5">
        <w:rPr>
          <w:rFonts w:eastAsia="Times New Roman" w:cs="Times New Roman"/>
          <w:color w:val="000000"/>
          <w:sz w:val="17"/>
          <w:szCs w:val="17"/>
          <w:lang w:val="en-GB"/>
        </w:rPr>
        <w:t>]. Six of the 13 experimental studies were conducted in the United States</w:t>
      </w:r>
      <w:bookmarkStart w:id="65" w:name="d75723e3487"/>
      <w:bookmarkStart w:id="66" w:name="d75723e3489"/>
      <w:bookmarkStart w:id="67" w:name="d75723e3491"/>
      <w:bookmarkStart w:id="68" w:name="d75723e3493"/>
      <w:bookmarkStart w:id="69" w:name="d75723e3495"/>
      <w:bookmarkStart w:id="70" w:name="d75723e3497"/>
      <w:bookmarkEnd w:id="65"/>
      <w:bookmarkEnd w:id="66"/>
      <w:bookmarkEnd w:id="67"/>
      <w:bookmarkEnd w:id="68"/>
      <w:bookmarkEnd w:id="69"/>
      <w:bookmarkEnd w:id="70"/>
      <w:r w:rsidRPr="003128D5">
        <w:rPr>
          <w:rFonts w:eastAsia="Times New Roman" w:cs="Times New Roman"/>
          <w:color w:val="000000"/>
          <w:sz w:val="17"/>
          <w:szCs w:val="17"/>
          <w:lang w:val="en-GB"/>
        </w:rPr>
        <w:t>[</w:t>
      </w:r>
      <w:hyperlink r:id="rId67" w:anchor="B36" w:history="1">
        <w:r w:rsidRPr="003128D5">
          <w:rPr>
            <w:rFonts w:eastAsia="Times New Roman" w:cs="Times New Roman"/>
            <w:color w:val="451F6B"/>
            <w:sz w:val="17"/>
            <w:szCs w:val="17"/>
            <w:u w:val="single"/>
            <w:bdr w:val="none" w:sz="0" w:space="0" w:color="auto" w:frame="1"/>
            <w:lang w:val="en-GB"/>
          </w:rPr>
          <w:t>36</w:t>
        </w:r>
      </w:hyperlink>
      <w:r w:rsidRPr="003128D5">
        <w:rPr>
          <w:rFonts w:eastAsia="Times New Roman" w:cs="Times New Roman"/>
          <w:color w:val="000000"/>
          <w:sz w:val="17"/>
          <w:szCs w:val="17"/>
          <w:lang w:val="en-GB"/>
        </w:rPr>
        <w:t>-</w:t>
      </w:r>
      <w:hyperlink r:id="rId68" w:anchor="B41" w:history="1">
        <w:r w:rsidRPr="003128D5">
          <w:rPr>
            <w:rFonts w:eastAsia="Times New Roman" w:cs="Times New Roman"/>
            <w:color w:val="451F6B"/>
            <w:sz w:val="17"/>
            <w:szCs w:val="17"/>
            <w:u w:val="single"/>
            <w:bdr w:val="none" w:sz="0" w:space="0" w:color="auto" w:frame="1"/>
            <w:lang w:val="en-GB"/>
          </w:rPr>
          <w:t>41</w:t>
        </w:r>
      </w:hyperlink>
      <w:r w:rsidRPr="003128D5">
        <w:rPr>
          <w:rFonts w:eastAsia="Times New Roman" w:cs="Times New Roman"/>
          <w:color w:val="000000"/>
          <w:sz w:val="17"/>
          <w:szCs w:val="17"/>
          <w:lang w:val="en-GB"/>
        </w:rPr>
        <w:t>]. The remaining seven studies were conducted in Belgium </w:t>
      </w:r>
      <w:bookmarkStart w:id="71" w:name="d75723e3501"/>
      <w:bookmarkStart w:id="72" w:name="d75723e3503"/>
      <w:bookmarkStart w:id="73" w:name="d75723e3505"/>
      <w:bookmarkEnd w:id="71"/>
      <w:bookmarkEnd w:id="72"/>
      <w:bookmarkEnd w:id="73"/>
      <w:r w:rsidRPr="003128D5">
        <w:rPr>
          <w:rFonts w:eastAsia="Times New Roman" w:cs="Times New Roman"/>
          <w:color w:val="000000"/>
          <w:sz w:val="17"/>
          <w:szCs w:val="17"/>
          <w:lang w:val="en-GB"/>
        </w:rPr>
        <w:t>[</w:t>
      </w:r>
      <w:hyperlink r:id="rId69" w:anchor="B33" w:history="1">
        <w:r w:rsidRPr="003128D5">
          <w:rPr>
            <w:rFonts w:eastAsia="Times New Roman" w:cs="Times New Roman"/>
            <w:color w:val="451F6B"/>
            <w:sz w:val="17"/>
            <w:szCs w:val="17"/>
            <w:u w:val="single"/>
            <w:bdr w:val="none" w:sz="0" w:space="0" w:color="auto" w:frame="1"/>
            <w:lang w:val="en-GB"/>
          </w:rPr>
          <w:t>33</w:t>
        </w:r>
      </w:hyperlink>
      <w:r w:rsidRPr="003128D5">
        <w:rPr>
          <w:rFonts w:eastAsia="Times New Roman" w:cs="Times New Roman"/>
          <w:color w:val="000000"/>
          <w:sz w:val="17"/>
          <w:szCs w:val="17"/>
          <w:lang w:val="en-GB"/>
        </w:rPr>
        <w:t>,</w:t>
      </w:r>
      <w:hyperlink r:id="rId70" w:anchor="B35" w:history="1">
        <w:r w:rsidRPr="003128D5">
          <w:rPr>
            <w:rFonts w:eastAsia="Times New Roman" w:cs="Times New Roman"/>
            <w:color w:val="451F6B"/>
            <w:sz w:val="17"/>
            <w:szCs w:val="17"/>
            <w:u w:val="single"/>
            <w:bdr w:val="none" w:sz="0" w:space="0" w:color="auto" w:frame="1"/>
            <w:lang w:val="en-GB"/>
          </w:rPr>
          <w:t>35</w:t>
        </w:r>
      </w:hyperlink>
      <w:r w:rsidRPr="003128D5">
        <w:rPr>
          <w:rFonts w:eastAsia="Times New Roman" w:cs="Times New Roman"/>
          <w:color w:val="000000"/>
          <w:sz w:val="17"/>
          <w:szCs w:val="17"/>
          <w:lang w:val="en-GB"/>
        </w:rPr>
        <w:t>,</w:t>
      </w:r>
      <w:hyperlink r:id="rId71" w:anchor="B42" w:history="1">
        <w:r w:rsidRPr="003128D5">
          <w:rPr>
            <w:rFonts w:eastAsia="Times New Roman" w:cs="Times New Roman"/>
            <w:color w:val="451F6B"/>
            <w:sz w:val="17"/>
            <w:szCs w:val="17"/>
            <w:u w:val="single"/>
            <w:bdr w:val="none" w:sz="0" w:space="0" w:color="auto" w:frame="1"/>
            <w:lang w:val="en-GB"/>
          </w:rPr>
          <w:t>42</w:t>
        </w:r>
      </w:hyperlink>
      <w:r w:rsidRPr="003128D5">
        <w:rPr>
          <w:rFonts w:eastAsia="Times New Roman" w:cs="Times New Roman"/>
          <w:color w:val="000000"/>
          <w:sz w:val="17"/>
          <w:szCs w:val="17"/>
          <w:lang w:val="en-GB"/>
        </w:rPr>
        <w:t>], United Kingdom </w:t>
      </w:r>
      <w:bookmarkStart w:id="74" w:name="d75723e3509"/>
      <w:bookmarkStart w:id="75" w:name="d75723e3511"/>
      <w:bookmarkStart w:id="76" w:name="d75723e3513"/>
      <w:bookmarkStart w:id="77" w:name="d75723e3515"/>
      <w:bookmarkStart w:id="78" w:name="d75723e3517"/>
      <w:bookmarkEnd w:id="74"/>
      <w:bookmarkEnd w:id="75"/>
      <w:bookmarkEnd w:id="76"/>
      <w:bookmarkEnd w:id="77"/>
      <w:bookmarkEnd w:id="78"/>
      <w:r w:rsidRPr="003128D5">
        <w:rPr>
          <w:rFonts w:eastAsia="Times New Roman" w:cs="Times New Roman"/>
          <w:color w:val="000000"/>
          <w:sz w:val="17"/>
          <w:szCs w:val="17"/>
          <w:lang w:val="en-GB"/>
        </w:rPr>
        <w:t>[</w:t>
      </w:r>
      <w:hyperlink r:id="rId72" w:anchor="B28" w:history="1">
        <w:r w:rsidRPr="003128D5">
          <w:rPr>
            <w:rFonts w:eastAsia="Times New Roman" w:cs="Times New Roman"/>
            <w:color w:val="451F6B"/>
            <w:sz w:val="17"/>
            <w:szCs w:val="17"/>
            <w:u w:val="single"/>
            <w:bdr w:val="none" w:sz="0" w:space="0" w:color="auto" w:frame="1"/>
            <w:lang w:val="en-GB"/>
          </w:rPr>
          <w:t>28</w:t>
        </w:r>
      </w:hyperlink>
      <w:r w:rsidRPr="003128D5">
        <w:rPr>
          <w:rFonts w:eastAsia="Times New Roman" w:cs="Times New Roman"/>
          <w:color w:val="000000"/>
          <w:sz w:val="17"/>
          <w:szCs w:val="17"/>
          <w:lang w:val="en-GB"/>
        </w:rPr>
        <w:t>-</w:t>
      </w:r>
      <w:hyperlink r:id="rId73" w:anchor="B32" w:history="1">
        <w:r w:rsidRPr="003128D5">
          <w:rPr>
            <w:rFonts w:eastAsia="Times New Roman" w:cs="Times New Roman"/>
            <w:color w:val="451F6B"/>
            <w:sz w:val="17"/>
            <w:szCs w:val="17"/>
            <w:u w:val="single"/>
            <w:bdr w:val="none" w:sz="0" w:space="0" w:color="auto" w:frame="1"/>
            <w:lang w:val="en-GB"/>
          </w:rPr>
          <w:t>32</w:t>
        </w:r>
      </w:hyperlink>
      <w:r w:rsidRPr="003128D5">
        <w:rPr>
          <w:rFonts w:eastAsia="Times New Roman" w:cs="Times New Roman"/>
          <w:color w:val="000000"/>
          <w:sz w:val="17"/>
          <w:szCs w:val="17"/>
          <w:lang w:val="en-GB"/>
        </w:rPr>
        <w:t>], Cyprus </w:t>
      </w:r>
      <w:bookmarkStart w:id="79" w:name="d75723e3521"/>
      <w:bookmarkEnd w:id="79"/>
      <w:r w:rsidRPr="003128D5">
        <w:rPr>
          <w:rFonts w:eastAsia="Times New Roman" w:cs="Times New Roman"/>
          <w:color w:val="000000"/>
          <w:sz w:val="17"/>
          <w:szCs w:val="17"/>
          <w:lang w:val="en-GB"/>
        </w:rPr>
        <w:t>[</w:t>
      </w:r>
      <w:hyperlink r:id="rId74" w:anchor="B34" w:history="1">
        <w:r w:rsidRPr="003128D5">
          <w:rPr>
            <w:rFonts w:eastAsia="Times New Roman" w:cs="Times New Roman"/>
            <w:color w:val="451F6B"/>
            <w:sz w:val="17"/>
            <w:szCs w:val="17"/>
            <w:u w:val="single"/>
            <w:bdr w:val="none" w:sz="0" w:space="0" w:color="auto" w:frame="1"/>
            <w:lang w:val="en-GB"/>
          </w:rPr>
          <w:t>34</w:t>
        </w:r>
      </w:hyperlink>
      <w:r w:rsidRPr="003128D5">
        <w:rPr>
          <w:rFonts w:eastAsia="Times New Roman" w:cs="Times New Roman"/>
          <w:color w:val="000000"/>
          <w:sz w:val="17"/>
          <w:szCs w:val="17"/>
          <w:lang w:val="en-GB"/>
        </w:rPr>
        <w:t>], and Australia </w:t>
      </w:r>
      <w:bookmarkStart w:id="80" w:name="d75723e3526"/>
      <w:bookmarkEnd w:id="80"/>
      <w:r w:rsidRPr="003128D5">
        <w:rPr>
          <w:rFonts w:eastAsia="Times New Roman" w:cs="Times New Roman"/>
          <w:color w:val="000000"/>
          <w:sz w:val="17"/>
          <w:szCs w:val="17"/>
          <w:lang w:val="en-GB"/>
        </w:rPr>
        <w:t>[</w:t>
      </w:r>
      <w:hyperlink r:id="rId75" w:anchor="B43" w:history="1">
        <w:r w:rsidRPr="003128D5">
          <w:rPr>
            <w:rFonts w:eastAsia="Times New Roman" w:cs="Times New Roman"/>
            <w:color w:val="451F6B"/>
            <w:sz w:val="17"/>
            <w:szCs w:val="17"/>
            <w:u w:val="single"/>
            <w:bdr w:val="none" w:sz="0" w:space="0" w:color="auto" w:frame="1"/>
            <w:lang w:val="en-GB"/>
          </w:rPr>
          <w:t>43</w:t>
        </w:r>
      </w:hyperlink>
      <w:r w:rsidRPr="003128D5">
        <w:rPr>
          <w:rFonts w:eastAsia="Times New Roman" w:cs="Times New Roman"/>
          <w:color w:val="000000"/>
          <w:sz w:val="17"/>
          <w:szCs w:val="17"/>
          <w:lang w:val="en-GB"/>
        </w:rPr>
        <w:t>]. All study samples contained approximately 50 percent girls. Sample sizes ranged from one to 40 schools and from five to 5488 children. Five studies specifically targeted preschools with children from three to six years old </w:t>
      </w:r>
      <w:bookmarkStart w:id="81" w:name="d75723e3530"/>
      <w:bookmarkStart w:id="82" w:name="d75723e3532"/>
      <w:bookmarkStart w:id="83" w:name="d75723e3534"/>
      <w:bookmarkStart w:id="84" w:name="d75723e3536"/>
      <w:bookmarkStart w:id="85" w:name="d75723e3538"/>
      <w:bookmarkEnd w:id="81"/>
      <w:bookmarkEnd w:id="82"/>
      <w:bookmarkEnd w:id="83"/>
      <w:bookmarkEnd w:id="84"/>
      <w:bookmarkEnd w:id="85"/>
      <w:r w:rsidRPr="003128D5">
        <w:rPr>
          <w:rFonts w:eastAsia="Times New Roman" w:cs="Times New Roman"/>
          <w:color w:val="000000"/>
          <w:sz w:val="17"/>
          <w:szCs w:val="17"/>
          <w:lang w:val="en-GB"/>
        </w:rPr>
        <w:t>[</w:t>
      </w:r>
      <w:hyperlink r:id="rId76" w:anchor="B33" w:history="1">
        <w:r w:rsidRPr="003128D5">
          <w:rPr>
            <w:rFonts w:eastAsia="Times New Roman" w:cs="Times New Roman"/>
            <w:color w:val="451F6B"/>
            <w:sz w:val="17"/>
            <w:szCs w:val="17"/>
            <w:u w:val="single"/>
            <w:bdr w:val="none" w:sz="0" w:space="0" w:color="auto" w:frame="1"/>
            <w:lang w:val="en-GB"/>
          </w:rPr>
          <w:t>33</w:t>
        </w:r>
      </w:hyperlink>
      <w:r w:rsidRPr="003128D5">
        <w:rPr>
          <w:rFonts w:eastAsia="Times New Roman" w:cs="Times New Roman"/>
          <w:color w:val="000000"/>
          <w:sz w:val="17"/>
          <w:szCs w:val="17"/>
          <w:lang w:val="en-GB"/>
        </w:rPr>
        <w:t>,</w:t>
      </w:r>
      <w:hyperlink r:id="rId77" w:anchor="B36" w:history="1">
        <w:r w:rsidRPr="003128D5">
          <w:rPr>
            <w:rFonts w:eastAsia="Times New Roman" w:cs="Times New Roman"/>
            <w:color w:val="451F6B"/>
            <w:sz w:val="17"/>
            <w:szCs w:val="17"/>
            <w:u w:val="single"/>
            <w:bdr w:val="none" w:sz="0" w:space="0" w:color="auto" w:frame="1"/>
            <w:lang w:val="en-GB"/>
          </w:rPr>
          <w:t>36</w:t>
        </w:r>
      </w:hyperlink>
      <w:r w:rsidRPr="003128D5">
        <w:rPr>
          <w:rFonts w:eastAsia="Times New Roman" w:cs="Times New Roman"/>
          <w:color w:val="000000"/>
          <w:sz w:val="17"/>
          <w:szCs w:val="17"/>
          <w:lang w:val="en-GB"/>
        </w:rPr>
        <w:t>-</w:t>
      </w:r>
      <w:hyperlink r:id="rId78" w:anchor="B38" w:history="1">
        <w:r w:rsidRPr="003128D5">
          <w:rPr>
            <w:rFonts w:eastAsia="Times New Roman" w:cs="Times New Roman"/>
            <w:color w:val="451F6B"/>
            <w:sz w:val="17"/>
            <w:szCs w:val="17"/>
            <w:u w:val="single"/>
            <w:bdr w:val="none" w:sz="0" w:space="0" w:color="auto" w:frame="1"/>
            <w:lang w:val="en-GB"/>
          </w:rPr>
          <w:t>38</w:t>
        </w:r>
      </w:hyperlink>
      <w:r w:rsidRPr="003128D5">
        <w:rPr>
          <w:rFonts w:eastAsia="Times New Roman" w:cs="Times New Roman"/>
          <w:color w:val="000000"/>
          <w:sz w:val="17"/>
          <w:szCs w:val="17"/>
          <w:lang w:val="en-GB"/>
        </w:rPr>
        <w:t>,</w:t>
      </w:r>
      <w:hyperlink r:id="rId79" w:anchor="B42" w:history="1">
        <w:r w:rsidRPr="003128D5">
          <w:rPr>
            <w:rFonts w:eastAsia="Times New Roman" w:cs="Times New Roman"/>
            <w:color w:val="451F6B"/>
            <w:sz w:val="17"/>
            <w:szCs w:val="17"/>
            <w:u w:val="single"/>
            <w:bdr w:val="none" w:sz="0" w:space="0" w:color="auto" w:frame="1"/>
            <w:lang w:val="en-GB"/>
          </w:rPr>
          <w:t>42</w:t>
        </w:r>
      </w:hyperlink>
      <w:r w:rsidRPr="003128D5">
        <w:rPr>
          <w:rFonts w:eastAsia="Times New Roman" w:cs="Times New Roman"/>
          <w:color w:val="000000"/>
          <w:sz w:val="17"/>
          <w:szCs w:val="17"/>
          <w:lang w:val="en-GB"/>
        </w:rPr>
        <w:t>], whereas eight studies described the effects of playground interventions on primary schools, with children aged four to 11 years old </w:t>
      </w:r>
      <w:bookmarkStart w:id="86" w:name="d75723e3542"/>
      <w:bookmarkStart w:id="87" w:name="d75723e3544"/>
      <w:bookmarkStart w:id="88" w:name="d75723e3546"/>
      <w:bookmarkStart w:id="89" w:name="d75723e3548"/>
      <w:bookmarkStart w:id="90" w:name="d75723e3550"/>
      <w:bookmarkStart w:id="91" w:name="d75723e3552"/>
      <w:bookmarkStart w:id="92" w:name="d75723e3554"/>
      <w:bookmarkStart w:id="93" w:name="d75723e3556"/>
      <w:bookmarkStart w:id="94" w:name="d75723e3558"/>
      <w:bookmarkStart w:id="95" w:name="d75723e3560"/>
      <w:bookmarkStart w:id="96" w:name="d75723e3562"/>
      <w:bookmarkEnd w:id="86"/>
      <w:bookmarkEnd w:id="87"/>
      <w:bookmarkEnd w:id="88"/>
      <w:bookmarkEnd w:id="89"/>
      <w:bookmarkEnd w:id="90"/>
      <w:bookmarkEnd w:id="91"/>
      <w:bookmarkEnd w:id="92"/>
      <w:bookmarkEnd w:id="93"/>
      <w:bookmarkEnd w:id="94"/>
      <w:bookmarkEnd w:id="95"/>
      <w:bookmarkEnd w:id="96"/>
      <w:r w:rsidRPr="003128D5">
        <w:rPr>
          <w:rFonts w:eastAsia="Times New Roman" w:cs="Times New Roman"/>
          <w:color w:val="000000"/>
          <w:sz w:val="17"/>
          <w:szCs w:val="17"/>
          <w:lang w:val="en-GB"/>
        </w:rPr>
        <w:t>[</w:t>
      </w:r>
      <w:hyperlink r:id="rId80" w:anchor="B28" w:history="1">
        <w:r w:rsidRPr="003128D5">
          <w:rPr>
            <w:rFonts w:eastAsia="Times New Roman" w:cs="Times New Roman"/>
            <w:color w:val="451F6B"/>
            <w:sz w:val="17"/>
            <w:szCs w:val="17"/>
            <w:u w:val="single"/>
            <w:bdr w:val="none" w:sz="0" w:space="0" w:color="auto" w:frame="1"/>
            <w:lang w:val="en-GB"/>
          </w:rPr>
          <w:t>28</w:t>
        </w:r>
      </w:hyperlink>
      <w:r w:rsidRPr="003128D5">
        <w:rPr>
          <w:rFonts w:eastAsia="Times New Roman" w:cs="Times New Roman"/>
          <w:color w:val="000000"/>
          <w:sz w:val="17"/>
          <w:szCs w:val="17"/>
          <w:lang w:val="en-GB"/>
        </w:rPr>
        <w:t>-</w:t>
      </w:r>
      <w:hyperlink r:id="rId81" w:anchor="B32" w:history="1">
        <w:r w:rsidRPr="003128D5">
          <w:rPr>
            <w:rFonts w:eastAsia="Times New Roman" w:cs="Times New Roman"/>
            <w:color w:val="451F6B"/>
            <w:sz w:val="17"/>
            <w:szCs w:val="17"/>
            <w:u w:val="single"/>
            <w:bdr w:val="none" w:sz="0" w:space="0" w:color="auto" w:frame="1"/>
            <w:lang w:val="en-GB"/>
          </w:rPr>
          <w:t>32</w:t>
        </w:r>
      </w:hyperlink>
      <w:r w:rsidRPr="003128D5">
        <w:rPr>
          <w:rFonts w:eastAsia="Times New Roman" w:cs="Times New Roman"/>
          <w:color w:val="000000"/>
          <w:sz w:val="17"/>
          <w:szCs w:val="17"/>
          <w:lang w:val="en-GB"/>
        </w:rPr>
        <w:t>,</w:t>
      </w:r>
      <w:hyperlink r:id="rId82" w:anchor="B34" w:history="1">
        <w:r w:rsidRPr="003128D5">
          <w:rPr>
            <w:rFonts w:eastAsia="Times New Roman" w:cs="Times New Roman"/>
            <w:color w:val="451F6B"/>
            <w:sz w:val="17"/>
            <w:szCs w:val="17"/>
            <w:u w:val="single"/>
            <w:bdr w:val="none" w:sz="0" w:space="0" w:color="auto" w:frame="1"/>
            <w:lang w:val="en-GB"/>
          </w:rPr>
          <w:t>34</w:t>
        </w:r>
      </w:hyperlink>
      <w:r w:rsidRPr="003128D5">
        <w:rPr>
          <w:rFonts w:eastAsia="Times New Roman" w:cs="Times New Roman"/>
          <w:color w:val="000000"/>
          <w:sz w:val="17"/>
          <w:szCs w:val="17"/>
          <w:lang w:val="en-GB"/>
        </w:rPr>
        <w:t>,</w:t>
      </w:r>
      <w:hyperlink r:id="rId83" w:anchor="B35" w:history="1">
        <w:r w:rsidRPr="003128D5">
          <w:rPr>
            <w:rFonts w:eastAsia="Times New Roman" w:cs="Times New Roman"/>
            <w:color w:val="451F6B"/>
            <w:sz w:val="17"/>
            <w:szCs w:val="17"/>
            <w:u w:val="single"/>
            <w:bdr w:val="none" w:sz="0" w:space="0" w:color="auto" w:frame="1"/>
            <w:lang w:val="en-GB"/>
          </w:rPr>
          <w:t>35</w:t>
        </w:r>
      </w:hyperlink>
      <w:r w:rsidRPr="003128D5">
        <w:rPr>
          <w:rFonts w:eastAsia="Times New Roman" w:cs="Times New Roman"/>
          <w:color w:val="000000"/>
          <w:sz w:val="17"/>
          <w:szCs w:val="17"/>
          <w:lang w:val="en-GB"/>
        </w:rPr>
        <w:t>,</w:t>
      </w:r>
      <w:hyperlink r:id="rId84" w:anchor="B39" w:history="1">
        <w:r w:rsidRPr="003128D5">
          <w:rPr>
            <w:rFonts w:eastAsia="Times New Roman" w:cs="Times New Roman"/>
            <w:color w:val="451F6B"/>
            <w:sz w:val="17"/>
            <w:szCs w:val="17"/>
            <w:u w:val="single"/>
            <w:bdr w:val="none" w:sz="0" w:space="0" w:color="auto" w:frame="1"/>
            <w:lang w:val="en-GB"/>
          </w:rPr>
          <w:t>39</w:t>
        </w:r>
      </w:hyperlink>
      <w:r w:rsidRPr="003128D5">
        <w:rPr>
          <w:rFonts w:eastAsia="Times New Roman" w:cs="Times New Roman"/>
          <w:color w:val="000000"/>
          <w:sz w:val="17"/>
          <w:szCs w:val="17"/>
          <w:lang w:val="en-GB"/>
        </w:rPr>
        <w:t>-</w:t>
      </w:r>
      <w:hyperlink r:id="rId85" w:anchor="B41" w:history="1">
        <w:r w:rsidRPr="003128D5">
          <w:rPr>
            <w:rFonts w:eastAsia="Times New Roman" w:cs="Times New Roman"/>
            <w:color w:val="451F6B"/>
            <w:sz w:val="17"/>
            <w:szCs w:val="17"/>
            <w:u w:val="single"/>
            <w:bdr w:val="none" w:sz="0" w:space="0" w:color="auto" w:frame="1"/>
            <w:lang w:val="en-GB"/>
          </w:rPr>
          <w:t>41</w:t>
        </w:r>
      </w:hyperlink>
      <w:r w:rsidRPr="003128D5">
        <w:rPr>
          <w:rFonts w:eastAsia="Times New Roman" w:cs="Times New Roman"/>
          <w:color w:val="000000"/>
          <w:sz w:val="17"/>
          <w:szCs w:val="17"/>
          <w:lang w:val="en-GB"/>
        </w:rPr>
        <w:t>,</w:t>
      </w:r>
      <w:hyperlink r:id="rId86" w:anchor="B43" w:history="1">
        <w:r w:rsidRPr="003128D5">
          <w:rPr>
            <w:rFonts w:eastAsia="Times New Roman" w:cs="Times New Roman"/>
            <w:color w:val="451F6B"/>
            <w:sz w:val="17"/>
            <w:szCs w:val="17"/>
            <w:u w:val="single"/>
            <w:bdr w:val="none" w:sz="0" w:space="0" w:color="auto" w:frame="1"/>
            <w:lang w:val="en-GB"/>
          </w:rPr>
          <w:t>43</w:t>
        </w:r>
      </w:hyperlink>
      <w:r w:rsidRPr="003128D5">
        <w:rPr>
          <w:rFonts w:eastAsia="Times New Roman" w:cs="Times New Roman"/>
          <w:color w:val="000000"/>
          <w:sz w:val="17"/>
          <w:szCs w:val="17"/>
          <w:lang w:val="en-GB"/>
        </w:rPr>
        <w:t>].</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In preschools, the five interventions included the provision of play equipment </w:t>
      </w:r>
      <w:bookmarkStart w:id="97" w:name="d75723e3568"/>
      <w:bookmarkStart w:id="98" w:name="d75723e3570"/>
      <w:bookmarkEnd w:id="97"/>
      <w:bookmarkEnd w:id="98"/>
      <w:r w:rsidRPr="003128D5">
        <w:rPr>
          <w:rFonts w:eastAsia="Times New Roman" w:cs="Times New Roman"/>
          <w:color w:val="000000"/>
          <w:sz w:val="17"/>
          <w:szCs w:val="17"/>
          <w:lang w:val="en-GB"/>
        </w:rPr>
        <w:t>[</w:t>
      </w:r>
      <w:hyperlink r:id="rId87" w:anchor="B33" w:history="1">
        <w:r w:rsidRPr="003128D5">
          <w:rPr>
            <w:rFonts w:eastAsia="Times New Roman" w:cs="Times New Roman"/>
            <w:color w:val="451F6B"/>
            <w:sz w:val="17"/>
            <w:szCs w:val="17"/>
            <w:u w:val="single"/>
            <w:bdr w:val="none" w:sz="0" w:space="0" w:color="auto" w:frame="1"/>
            <w:lang w:val="en-GB"/>
          </w:rPr>
          <w:t>33</w:t>
        </w:r>
      </w:hyperlink>
      <w:r w:rsidRPr="003128D5">
        <w:rPr>
          <w:rFonts w:eastAsia="Times New Roman" w:cs="Times New Roman"/>
          <w:color w:val="000000"/>
          <w:sz w:val="17"/>
          <w:szCs w:val="17"/>
          <w:lang w:val="en-GB"/>
        </w:rPr>
        <w:t>,</w:t>
      </w:r>
      <w:hyperlink r:id="rId88" w:anchor="B36" w:history="1">
        <w:r w:rsidRPr="003128D5">
          <w:rPr>
            <w:rFonts w:eastAsia="Times New Roman" w:cs="Times New Roman"/>
            <w:color w:val="451F6B"/>
            <w:sz w:val="17"/>
            <w:szCs w:val="17"/>
            <w:u w:val="single"/>
            <w:bdr w:val="none" w:sz="0" w:space="0" w:color="auto" w:frame="1"/>
            <w:lang w:val="en-GB"/>
          </w:rPr>
          <w:t>36</w:t>
        </w:r>
      </w:hyperlink>
      <w:r w:rsidRPr="003128D5">
        <w:rPr>
          <w:rFonts w:eastAsia="Times New Roman" w:cs="Times New Roman"/>
          <w:color w:val="000000"/>
          <w:sz w:val="17"/>
          <w:szCs w:val="17"/>
          <w:lang w:val="en-GB"/>
        </w:rPr>
        <w:t>], the promotion of physical activity on playgrounds by teachers </w:t>
      </w:r>
      <w:bookmarkStart w:id="99" w:name="d75723e3574"/>
      <w:bookmarkEnd w:id="99"/>
      <w:r w:rsidRPr="003128D5">
        <w:rPr>
          <w:rFonts w:eastAsia="Times New Roman" w:cs="Times New Roman"/>
          <w:color w:val="000000"/>
          <w:sz w:val="17"/>
          <w:szCs w:val="17"/>
          <w:lang w:val="en-GB"/>
        </w:rPr>
        <w:t>[</w:t>
      </w:r>
      <w:hyperlink r:id="rId89" w:anchor="B37" w:history="1">
        <w:r w:rsidRPr="003128D5">
          <w:rPr>
            <w:rFonts w:eastAsia="Times New Roman" w:cs="Times New Roman"/>
            <w:color w:val="451F6B"/>
            <w:sz w:val="17"/>
            <w:szCs w:val="17"/>
            <w:u w:val="single"/>
            <w:bdr w:val="none" w:sz="0" w:space="0" w:color="auto" w:frame="1"/>
            <w:lang w:val="en-GB"/>
          </w:rPr>
          <w:t>37</w:t>
        </w:r>
      </w:hyperlink>
      <w:r w:rsidRPr="003128D5">
        <w:rPr>
          <w:rFonts w:eastAsia="Times New Roman" w:cs="Times New Roman"/>
          <w:color w:val="000000"/>
          <w:sz w:val="17"/>
          <w:szCs w:val="17"/>
          <w:lang w:val="en-GB"/>
        </w:rPr>
        <w:t>], variations in recess duration </w:t>
      </w:r>
      <w:bookmarkStart w:id="100" w:name="d75723e3578"/>
      <w:bookmarkEnd w:id="100"/>
      <w:r w:rsidRPr="003128D5">
        <w:rPr>
          <w:rFonts w:eastAsia="Times New Roman" w:cs="Times New Roman"/>
          <w:color w:val="000000"/>
          <w:sz w:val="17"/>
          <w:szCs w:val="17"/>
          <w:lang w:val="en-GB"/>
        </w:rPr>
        <w:t>[</w:t>
      </w:r>
      <w:hyperlink r:id="rId90" w:anchor="B38" w:history="1">
        <w:r w:rsidRPr="003128D5">
          <w:rPr>
            <w:rFonts w:eastAsia="Times New Roman" w:cs="Times New Roman"/>
            <w:color w:val="451F6B"/>
            <w:sz w:val="17"/>
            <w:szCs w:val="17"/>
            <w:u w:val="single"/>
            <w:bdr w:val="none" w:sz="0" w:space="0" w:color="auto" w:frame="1"/>
            <w:lang w:val="en-GB"/>
          </w:rPr>
          <w:t>38</w:t>
        </w:r>
      </w:hyperlink>
      <w:r w:rsidRPr="003128D5">
        <w:rPr>
          <w:rFonts w:eastAsia="Times New Roman" w:cs="Times New Roman"/>
          <w:color w:val="000000"/>
          <w:sz w:val="17"/>
          <w:szCs w:val="17"/>
          <w:lang w:val="en-GB"/>
        </w:rPr>
        <w:t>], and variations in playground density (m</w:t>
      </w:r>
      <w:r w:rsidRPr="003128D5">
        <w:rPr>
          <w:rFonts w:eastAsia="Times New Roman" w:cs="Times New Roman"/>
          <w:color w:val="000000"/>
          <w:sz w:val="17"/>
          <w:szCs w:val="17"/>
          <w:vertAlign w:val="superscript"/>
          <w:lang w:val="en-GB"/>
        </w:rPr>
        <w:t>2</w:t>
      </w:r>
      <w:r w:rsidRPr="003128D5">
        <w:rPr>
          <w:rFonts w:eastAsia="Times New Roman" w:cs="Times New Roman"/>
          <w:color w:val="000000"/>
          <w:sz w:val="17"/>
          <w:szCs w:val="17"/>
          <w:lang w:val="en-GB"/>
        </w:rPr>
        <w:t>/child) </w:t>
      </w:r>
      <w:bookmarkStart w:id="101" w:name="d75723e3585"/>
      <w:bookmarkEnd w:id="101"/>
      <w:r w:rsidRPr="003128D5">
        <w:rPr>
          <w:rFonts w:eastAsia="Times New Roman" w:cs="Times New Roman"/>
          <w:color w:val="000000"/>
          <w:sz w:val="17"/>
          <w:szCs w:val="17"/>
          <w:lang w:val="en-GB"/>
        </w:rPr>
        <w:t>[</w:t>
      </w:r>
      <w:hyperlink r:id="rId91" w:anchor="B42" w:history="1">
        <w:r w:rsidRPr="003128D5">
          <w:rPr>
            <w:rFonts w:eastAsia="Times New Roman" w:cs="Times New Roman"/>
            <w:color w:val="451F6B"/>
            <w:sz w:val="17"/>
            <w:szCs w:val="17"/>
            <w:u w:val="single"/>
            <w:bdr w:val="none" w:sz="0" w:space="0" w:color="auto" w:frame="1"/>
            <w:lang w:val="en-GB"/>
          </w:rPr>
          <w:t>42</w:t>
        </w:r>
      </w:hyperlink>
      <w:r w:rsidRPr="003128D5">
        <w:rPr>
          <w:rFonts w:eastAsia="Times New Roman" w:cs="Times New Roman"/>
          <w:color w:val="000000"/>
          <w:sz w:val="17"/>
          <w:szCs w:val="17"/>
          <w:lang w:val="en-GB"/>
        </w:rPr>
        <w:t xml:space="preserve">]. Two of the five experimental studies included a control group, i.e., </w:t>
      </w:r>
      <w:proofErr w:type="spellStart"/>
      <w:r w:rsidRPr="003128D5">
        <w:rPr>
          <w:rFonts w:eastAsia="Times New Roman" w:cs="Times New Roman"/>
          <w:color w:val="000000"/>
          <w:sz w:val="17"/>
          <w:szCs w:val="17"/>
          <w:lang w:val="en-GB"/>
        </w:rPr>
        <w:t>Cardon</w:t>
      </w:r>
      <w:proofErr w:type="spellEnd"/>
      <w:r w:rsidRPr="003128D5">
        <w:rPr>
          <w:rFonts w:eastAsia="Times New Roman" w:cs="Times New Roman"/>
          <w:color w:val="000000"/>
          <w:sz w:val="17"/>
          <w:szCs w:val="17"/>
          <w:lang w:val="en-GB"/>
        </w:rPr>
        <w:t xml:space="preserve"> et al. </w:t>
      </w:r>
      <w:bookmarkStart w:id="102" w:name="d75723e3590"/>
      <w:bookmarkEnd w:id="102"/>
      <w:r w:rsidRPr="003128D5">
        <w:rPr>
          <w:rFonts w:eastAsia="Times New Roman" w:cs="Times New Roman"/>
          <w:color w:val="000000"/>
          <w:sz w:val="17"/>
          <w:szCs w:val="17"/>
          <w:lang w:val="en-GB"/>
        </w:rPr>
        <w:t>[</w:t>
      </w:r>
      <w:hyperlink r:id="rId92" w:anchor="B33" w:history="1">
        <w:r w:rsidRPr="003128D5">
          <w:rPr>
            <w:rFonts w:eastAsia="Times New Roman" w:cs="Times New Roman"/>
            <w:color w:val="451F6B"/>
            <w:sz w:val="17"/>
            <w:szCs w:val="17"/>
            <w:u w:val="single"/>
            <w:bdr w:val="none" w:sz="0" w:space="0" w:color="auto" w:frame="1"/>
            <w:lang w:val="en-GB"/>
          </w:rPr>
          <w:t>33</w:t>
        </w:r>
      </w:hyperlink>
      <w:r w:rsidRPr="003128D5">
        <w:rPr>
          <w:rFonts w:eastAsia="Times New Roman" w:cs="Times New Roman"/>
          <w:color w:val="000000"/>
          <w:sz w:val="17"/>
          <w:szCs w:val="17"/>
          <w:lang w:val="en-GB"/>
        </w:rPr>
        <w:t>] and Brown et al. </w:t>
      </w:r>
      <w:bookmarkStart w:id="103" w:name="d75723e3594"/>
      <w:bookmarkEnd w:id="103"/>
      <w:r w:rsidRPr="003128D5">
        <w:rPr>
          <w:rFonts w:eastAsia="Times New Roman" w:cs="Times New Roman"/>
          <w:color w:val="000000"/>
          <w:sz w:val="17"/>
          <w:szCs w:val="17"/>
          <w:lang w:val="en-GB"/>
        </w:rPr>
        <w:t>[</w:t>
      </w:r>
      <w:hyperlink r:id="rId93" w:anchor="B37" w:history="1">
        <w:r w:rsidRPr="003128D5">
          <w:rPr>
            <w:rFonts w:eastAsia="Times New Roman" w:cs="Times New Roman"/>
            <w:color w:val="451F6B"/>
            <w:sz w:val="17"/>
            <w:szCs w:val="17"/>
            <w:u w:val="single"/>
            <w:bdr w:val="none" w:sz="0" w:space="0" w:color="auto" w:frame="1"/>
            <w:lang w:val="en-GB"/>
          </w:rPr>
          <w:t>37</w:t>
        </w:r>
      </w:hyperlink>
      <w:r w:rsidRPr="003128D5">
        <w:rPr>
          <w:rFonts w:eastAsia="Times New Roman" w:cs="Times New Roman"/>
          <w:color w:val="000000"/>
          <w:sz w:val="17"/>
          <w:szCs w:val="17"/>
          <w:lang w:val="en-GB"/>
        </w:rPr>
        <w:t xml:space="preserve">]. </w:t>
      </w:r>
      <w:proofErr w:type="spellStart"/>
      <w:r w:rsidRPr="003128D5">
        <w:rPr>
          <w:rFonts w:eastAsia="Times New Roman" w:cs="Times New Roman"/>
          <w:color w:val="000000"/>
          <w:sz w:val="17"/>
          <w:szCs w:val="17"/>
          <w:lang w:val="en-GB"/>
        </w:rPr>
        <w:t>Cardon</w:t>
      </w:r>
      <w:proofErr w:type="spellEnd"/>
      <w:r w:rsidRPr="003128D5">
        <w:rPr>
          <w:rFonts w:eastAsia="Times New Roman" w:cs="Times New Roman"/>
          <w:color w:val="000000"/>
          <w:sz w:val="17"/>
          <w:szCs w:val="17"/>
          <w:lang w:val="en-GB"/>
        </w:rPr>
        <w:t xml:space="preserve"> and colleagues </w:t>
      </w:r>
      <w:bookmarkStart w:id="104" w:name="d75723e3598"/>
      <w:bookmarkEnd w:id="104"/>
      <w:r w:rsidRPr="003128D5">
        <w:rPr>
          <w:rFonts w:eastAsia="Times New Roman" w:cs="Times New Roman"/>
          <w:color w:val="000000"/>
          <w:sz w:val="17"/>
          <w:szCs w:val="17"/>
          <w:lang w:val="en-GB"/>
        </w:rPr>
        <w:t>[</w:t>
      </w:r>
      <w:hyperlink r:id="rId94" w:anchor="B33" w:history="1">
        <w:r w:rsidRPr="003128D5">
          <w:rPr>
            <w:rFonts w:eastAsia="Times New Roman" w:cs="Times New Roman"/>
            <w:color w:val="451F6B"/>
            <w:sz w:val="17"/>
            <w:szCs w:val="17"/>
            <w:u w:val="single"/>
            <w:bdr w:val="none" w:sz="0" w:space="0" w:color="auto" w:frame="1"/>
            <w:lang w:val="en-GB"/>
          </w:rPr>
          <w:t>33</w:t>
        </w:r>
      </w:hyperlink>
      <w:r w:rsidRPr="003128D5">
        <w:rPr>
          <w:rFonts w:eastAsia="Times New Roman" w:cs="Times New Roman"/>
          <w:color w:val="000000"/>
          <w:sz w:val="17"/>
          <w:szCs w:val="17"/>
          <w:lang w:val="en-GB"/>
        </w:rPr>
        <w:t>] compared the effects of two intervention conditions (i.e., the provision of play equipment only and the provision of play equipment and painting of playground markings) with a no-intervention condition. Brown et al. </w:t>
      </w:r>
      <w:bookmarkStart w:id="105" w:name="d75723e3602"/>
      <w:bookmarkEnd w:id="105"/>
      <w:r w:rsidRPr="003128D5">
        <w:rPr>
          <w:rFonts w:eastAsia="Times New Roman" w:cs="Times New Roman"/>
          <w:color w:val="000000"/>
          <w:sz w:val="17"/>
          <w:szCs w:val="17"/>
          <w:lang w:val="en-GB"/>
        </w:rPr>
        <w:t>[</w:t>
      </w:r>
      <w:hyperlink r:id="rId95" w:anchor="B37" w:history="1">
        <w:r w:rsidRPr="003128D5">
          <w:rPr>
            <w:rFonts w:eastAsia="Times New Roman" w:cs="Times New Roman"/>
            <w:color w:val="451F6B"/>
            <w:sz w:val="17"/>
            <w:szCs w:val="17"/>
            <w:u w:val="single"/>
            <w:bdr w:val="none" w:sz="0" w:space="0" w:color="auto" w:frame="1"/>
            <w:lang w:val="en-GB"/>
          </w:rPr>
          <w:t>37</w:t>
        </w:r>
      </w:hyperlink>
      <w:r w:rsidRPr="003128D5">
        <w:rPr>
          <w:rFonts w:eastAsia="Times New Roman" w:cs="Times New Roman"/>
          <w:color w:val="000000"/>
          <w:sz w:val="17"/>
          <w:szCs w:val="17"/>
          <w:lang w:val="en-GB"/>
        </w:rPr>
        <w:t>] also tested two intervention conditions (i.e., the promotion of physical activity by teachers against the addition of group discussions and the provision of stickers when children showed sufficient physical activity) against a no-intervention condition.</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In primary schools, all eight interventions included the provision of play equipment and/or the application of playground markings. Six of the eight experimental studies in primary schools included a no-intervention condition </w:t>
      </w:r>
      <w:bookmarkStart w:id="106" w:name="d75723e3608"/>
      <w:bookmarkStart w:id="107" w:name="d75723e3610"/>
      <w:bookmarkStart w:id="108" w:name="d75723e3612"/>
      <w:bookmarkStart w:id="109" w:name="d75723e3614"/>
      <w:bookmarkStart w:id="110" w:name="d75723e3616"/>
      <w:bookmarkStart w:id="111" w:name="d75723e3618"/>
      <w:bookmarkStart w:id="112" w:name="d75723e3620"/>
      <w:bookmarkStart w:id="113" w:name="d75723e3622"/>
      <w:bookmarkStart w:id="114" w:name="d75723e3624"/>
      <w:bookmarkEnd w:id="106"/>
      <w:bookmarkEnd w:id="107"/>
      <w:bookmarkEnd w:id="108"/>
      <w:bookmarkEnd w:id="109"/>
      <w:bookmarkEnd w:id="110"/>
      <w:bookmarkEnd w:id="111"/>
      <w:bookmarkEnd w:id="112"/>
      <w:bookmarkEnd w:id="113"/>
      <w:bookmarkEnd w:id="114"/>
      <w:r w:rsidRPr="003128D5">
        <w:rPr>
          <w:rFonts w:eastAsia="Times New Roman" w:cs="Times New Roman"/>
          <w:color w:val="000000"/>
          <w:sz w:val="17"/>
          <w:szCs w:val="17"/>
          <w:lang w:val="en-GB"/>
        </w:rPr>
        <w:t>[</w:t>
      </w:r>
      <w:hyperlink r:id="rId96" w:anchor="B28" w:history="1">
        <w:r w:rsidRPr="003128D5">
          <w:rPr>
            <w:rFonts w:eastAsia="Times New Roman" w:cs="Times New Roman"/>
            <w:color w:val="451F6B"/>
            <w:sz w:val="17"/>
            <w:szCs w:val="17"/>
            <w:u w:val="single"/>
            <w:bdr w:val="none" w:sz="0" w:space="0" w:color="auto" w:frame="1"/>
            <w:lang w:val="en-GB"/>
          </w:rPr>
          <w:t>28</w:t>
        </w:r>
      </w:hyperlink>
      <w:r w:rsidRPr="003128D5">
        <w:rPr>
          <w:rFonts w:eastAsia="Times New Roman" w:cs="Times New Roman"/>
          <w:color w:val="000000"/>
          <w:sz w:val="17"/>
          <w:szCs w:val="17"/>
          <w:lang w:val="en-GB"/>
        </w:rPr>
        <w:t>-</w:t>
      </w:r>
      <w:hyperlink r:id="rId97" w:anchor="B32" w:history="1">
        <w:r w:rsidRPr="003128D5">
          <w:rPr>
            <w:rFonts w:eastAsia="Times New Roman" w:cs="Times New Roman"/>
            <w:color w:val="451F6B"/>
            <w:sz w:val="17"/>
            <w:szCs w:val="17"/>
            <w:u w:val="single"/>
            <w:bdr w:val="none" w:sz="0" w:space="0" w:color="auto" w:frame="1"/>
            <w:lang w:val="en-GB"/>
          </w:rPr>
          <w:t>32</w:t>
        </w:r>
      </w:hyperlink>
      <w:r w:rsidRPr="003128D5">
        <w:rPr>
          <w:rFonts w:eastAsia="Times New Roman" w:cs="Times New Roman"/>
          <w:color w:val="000000"/>
          <w:sz w:val="17"/>
          <w:szCs w:val="17"/>
          <w:lang w:val="en-GB"/>
        </w:rPr>
        <w:t>,</w:t>
      </w:r>
      <w:hyperlink r:id="rId98" w:anchor="B34" w:history="1">
        <w:r w:rsidRPr="003128D5">
          <w:rPr>
            <w:rFonts w:eastAsia="Times New Roman" w:cs="Times New Roman"/>
            <w:color w:val="451F6B"/>
            <w:sz w:val="17"/>
            <w:szCs w:val="17"/>
            <w:u w:val="single"/>
            <w:bdr w:val="none" w:sz="0" w:space="0" w:color="auto" w:frame="1"/>
            <w:lang w:val="en-GB"/>
          </w:rPr>
          <w:t>34</w:t>
        </w:r>
      </w:hyperlink>
      <w:r w:rsidRPr="003128D5">
        <w:rPr>
          <w:rFonts w:eastAsia="Times New Roman" w:cs="Times New Roman"/>
          <w:color w:val="000000"/>
          <w:sz w:val="17"/>
          <w:szCs w:val="17"/>
          <w:lang w:val="en-GB"/>
        </w:rPr>
        <w:t>,</w:t>
      </w:r>
      <w:hyperlink r:id="rId99" w:anchor="B35" w:history="1">
        <w:r w:rsidRPr="003128D5">
          <w:rPr>
            <w:rFonts w:eastAsia="Times New Roman" w:cs="Times New Roman"/>
            <w:color w:val="451F6B"/>
            <w:sz w:val="17"/>
            <w:szCs w:val="17"/>
            <w:u w:val="single"/>
            <w:bdr w:val="none" w:sz="0" w:space="0" w:color="auto" w:frame="1"/>
            <w:lang w:val="en-GB"/>
          </w:rPr>
          <w:t>35</w:t>
        </w:r>
      </w:hyperlink>
      <w:r w:rsidRPr="003128D5">
        <w:rPr>
          <w:rFonts w:eastAsia="Times New Roman" w:cs="Times New Roman"/>
          <w:color w:val="000000"/>
          <w:sz w:val="17"/>
          <w:szCs w:val="17"/>
          <w:lang w:val="en-GB"/>
        </w:rPr>
        <w:t>,</w:t>
      </w:r>
      <w:hyperlink r:id="rId100" w:anchor="B40" w:history="1">
        <w:r w:rsidRPr="003128D5">
          <w:rPr>
            <w:rFonts w:eastAsia="Times New Roman" w:cs="Times New Roman"/>
            <w:color w:val="451F6B"/>
            <w:sz w:val="17"/>
            <w:szCs w:val="17"/>
            <w:u w:val="single"/>
            <w:bdr w:val="none" w:sz="0" w:space="0" w:color="auto" w:frame="1"/>
            <w:lang w:val="en-GB"/>
          </w:rPr>
          <w:t>40</w:t>
        </w:r>
      </w:hyperlink>
      <w:r w:rsidRPr="003128D5">
        <w:rPr>
          <w:rFonts w:eastAsia="Times New Roman" w:cs="Times New Roman"/>
          <w:color w:val="000000"/>
          <w:sz w:val="17"/>
          <w:szCs w:val="17"/>
          <w:lang w:val="en-GB"/>
        </w:rPr>
        <w:t>,</w:t>
      </w:r>
      <w:hyperlink r:id="rId101" w:anchor="B44" w:history="1">
        <w:r w:rsidRPr="003128D5">
          <w:rPr>
            <w:rFonts w:eastAsia="Times New Roman" w:cs="Times New Roman"/>
            <w:color w:val="451F6B"/>
            <w:sz w:val="17"/>
            <w:szCs w:val="17"/>
            <w:u w:val="single"/>
            <w:bdr w:val="none" w:sz="0" w:space="0" w:color="auto" w:frame="1"/>
            <w:lang w:val="en-GB"/>
          </w:rPr>
          <w:t>44</w:t>
        </w:r>
      </w:hyperlink>
      <w:r w:rsidRPr="003128D5">
        <w:rPr>
          <w:rFonts w:eastAsia="Times New Roman" w:cs="Times New Roman"/>
          <w:color w:val="000000"/>
          <w:sz w:val="17"/>
          <w:szCs w:val="17"/>
          <w:lang w:val="en-GB"/>
        </w:rPr>
        <w:t>]. One study examined the isolated effect of playground markings with a no-intervention condition </w:t>
      </w:r>
      <w:bookmarkStart w:id="115" w:name="d75723e3628"/>
      <w:bookmarkStart w:id="116" w:name="d75723e3630"/>
      <w:bookmarkEnd w:id="115"/>
      <w:bookmarkEnd w:id="116"/>
      <w:r w:rsidRPr="003128D5">
        <w:rPr>
          <w:rFonts w:eastAsia="Times New Roman" w:cs="Times New Roman"/>
          <w:color w:val="000000"/>
          <w:sz w:val="17"/>
          <w:szCs w:val="17"/>
          <w:lang w:val="en-GB"/>
        </w:rPr>
        <w:t>[</w:t>
      </w:r>
      <w:hyperlink r:id="rId102" w:anchor="B31" w:history="1">
        <w:r w:rsidRPr="003128D5">
          <w:rPr>
            <w:rFonts w:eastAsia="Times New Roman" w:cs="Times New Roman"/>
            <w:color w:val="451F6B"/>
            <w:sz w:val="17"/>
            <w:szCs w:val="17"/>
            <w:u w:val="single"/>
            <w:bdr w:val="none" w:sz="0" w:space="0" w:color="auto" w:frame="1"/>
            <w:lang w:val="en-GB"/>
          </w:rPr>
          <w:t>31</w:t>
        </w:r>
      </w:hyperlink>
      <w:r w:rsidRPr="003128D5">
        <w:rPr>
          <w:rFonts w:eastAsia="Times New Roman" w:cs="Times New Roman"/>
          <w:color w:val="000000"/>
          <w:sz w:val="17"/>
          <w:szCs w:val="17"/>
          <w:lang w:val="en-GB"/>
        </w:rPr>
        <w:t>,</w:t>
      </w:r>
      <w:hyperlink r:id="rId103" w:anchor="B32" w:history="1">
        <w:r w:rsidRPr="003128D5">
          <w:rPr>
            <w:rFonts w:eastAsia="Times New Roman" w:cs="Times New Roman"/>
            <w:color w:val="451F6B"/>
            <w:sz w:val="17"/>
            <w:szCs w:val="17"/>
            <w:u w:val="single"/>
            <w:bdr w:val="none" w:sz="0" w:space="0" w:color="auto" w:frame="1"/>
            <w:lang w:val="en-GB"/>
          </w:rPr>
          <w:t>32</w:t>
        </w:r>
      </w:hyperlink>
      <w:r w:rsidRPr="003128D5">
        <w:rPr>
          <w:rFonts w:eastAsia="Times New Roman" w:cs="Times New Roman"/>
          <w:color w:val="000000"/>
          <w:sz w:val="17"/>
          <w:szCs w:val="17"/>
          <w:lang w:val="en-GB"/>
        </w:rPr>
        <w:t>]. Similarly, Bundy et al. </w:t>
      </w:r>
      <w:bookmarkStart w:id="117" w:name="d75723e3634"/>
      <w:bookmarkEnd w:id="117"/>
      <w:r w:rsidRPr="003128D5">
        <w:rPr>
          <w:rFonts w:eastAsia="Times New Roman" w:cs="Times New Roman"/>
          <w:color w:val="000000"/>
          <w:sz w:val="17"/>
          <w:szCs w:val="17"/>
          <w:lang w:val="en-GB"/>
        </w:rPr>
        <w:t>[</w:t>
      </w:r>
      <w:hyperlink r:id="rId104" w:anchor="B43" w:history="1">
        <w:r w:rsidRPr="003128D5">
          <w:rPr>
            <w:rFonts w:eastAsia="Times New Roman" w:cs="Times New Roman"/>
            <w:color w:val="451F6B"/>
            <w:sz w:val="17"/>
            <w:szCs w:val="17"/>
            <w:u w:val="single"/>
            <w:bdr w:val="none" w:sz="0" w:space="0" w:color="auto" w:frame="1"/>
            <w:lang w:val="en-GB"/>
          </w:rPr>
          <w:t>43</w:t>
        </w:r>
      </w:hyperlink>
      <w:r w:rsidRPr="003128D5">
        <w:rPr>
          <w:rFonts w:eastAsia="Times New Roman" w:cs="Times New Roman"/>
          <w:color w:val="000000"/>
          <w:sz w:val="17"/>
          <w:szCs w:val="17"/>
          <w:lang w:val="en-GB"/>
        </w:rPr>
        <w:t xml:space="preserve">] evaluated the effect of the provision of play materials, only without a control condition. In the other studies the interventions contained multiple components. Of these six studies, </w:t>
      </w:r>
      <w:proofErr w:type="spellStart"/>
      <w:r w:rsidRPr="003128D5">
        <w:rPr>
          <w:rFonts w:eastAsia="Times New Roman" w:cs="Times New Roman"/>
          <w:color w:val="000000"/>
          <w:sz w:val="17"/>
          <w:szCs w:val="17"/>
          <w:lang w:val="en-GB"/>
        </w:rPr>
        <w:t>Hyberty</w:t>
      </w:r>
      <w:proofErr w:type="spellEnd"/>
      <w:r w:rsidRPr="003128D5">
        <w:rPr>
          <w:rFonts w:eastAsia="Times New Roman" w:cs="Times New Roman"/>
          <w:color w:val="000000"/>
          <w:sz w:val="17"/>
          <w:szCs w:val="17"/>
          <w:lang w:val="en-GB"/>
        </w:rPr>
        <w:t xml:space="preserve"> et al. </w:t>
      </w:r>
      <w:bookmarkStart w:id="118" w:name="d75723e3638"/>
      <w:bookmarkEnd w:id="118"/>
      <w:r w:rsidRPr="003128D5">
        <w:rPr>
          <w:rFonts w:eastAsia="Times New Roman" w:cs="Times New Roman"/>
          <w:color w:val="000000"/>
          <w:sz w:val="17"/>
          <w:szCs w:val="17"/>
          <w:lang w:val="en-GB"/>
        </w:rPr>
        <w:t>[</w:t>
      </w:r>
      <w:hyperlink r:id="rId105" w:anchor="B39" w:history="1">
        <w:r w:rsidRPr="003128D5">
          <w:rPr>
            <w:rFonts w:eastAsia="Times New Roman" w:cs="Times New Roman"/>
            <w:color w:val="451F6B"/>
            <w:sz w:val="17"/>
            <w:szCs w:val="17"/>
            <w:u w:val="single"/>
            <w:bdr w:val="none" w:sz="0" w:space="0" w:color="auto" w:frame="1"/>
            <w:lang w:val="en-GB"/>
          </w:rPr>
          <w:t>39</w:t>
        </w:r>
      </w:hyperlink>
      <w:r w:rsidRPr="003128D5">
        <w:rPr>
          <w:rFonts w:eastAsia="Times New Roman" w:cs="Times New Roman"/>
          <w:color w:val="000000"/>
          <w:sz w:val="17"/>
          <w:szCs w:val="17"/>
          <w:lang w:val="en-GB"/>
        </w:rPr>
        <w:t>] was the only study without a control condition. Interventions in two studies contained both the provision of play equipment and the application of playground markings, complemented with the creation of space for team games, and staff training respectively </w:t>
      </w:r>
      <w:bookmarkStart w:id="119" w:name="d75723e3642"/>
      <w:bookmarkStart w:id="120" w:name="d75723e3644"/>
      <w:bookmarkEnd w:id="119"/>
      <w:bookmarkEnd w:id="120"/>
      <w:r w:rsidRPr="003128D5">
        <w:rPr>
          <w:rFonts w:eastAsia="Times New Roman" w:cs="Times New Roman"/>
          <w:color w:val="000000"/>
          <w:sz w:val="17"/>
          <w:szCs w:val="17"/>
          <w:lang w:val="en-GB"/>
        </w:rPr>
        <w:t>[</w:t>
      </w:r>
      <w:hyperlink r:id="rId106" w:anchor="B34" w:history="1">
        <w:r w:rsidRPr="003128D5">
          <w:rPr>
            <w:rFonts w:eastAsia="Times New Roman" w:cs="Times New Roman"/>
            <w:color w:val="451F6B"/>
            <w:sz w:val="17"/>
            <w:szCs w:val="17"/>
            <w:u w:val="single"/>
            <w:bdr w:val="none" w:sz="0" w:space="0" w:color="auto" w:frame="1"/>
            <w:lang w:val="en-GB"/>
          </w:rPr>
          <w:t>34</w:t>
        </w:r>
      </w:hyperlink>
      <w:r w:rsidRPr="003128D5">
        <w:rPr>
          <w:rFonts w:eastAsia="Times New Roman" w:cs="Times New Roman"/>
          <w:color w:val="000000"/>
          <w:sz w:val="17"/>
          <w:szCs w:val="17"/>
          <w:lang w:val="en-GB"/>
        </w:rPr>
        <w:t>,</w:t>
      </w:r>
      <w:hyperlink r:id="rId107" w:anchor="B39" w:history="1">
        <w:r w:rsidRPr="003128D5">
          <w:rPr>
            <w:rFonts w:eastAsia="Times New Roman" w:cs="Times New Roman"/>
            <w:color w:val="451F6B"/>
            <w:sz w:val="17"/>
            <w:szCs w:val="17"/>
            <w:u w:val="single"/>
            <w:bdr w:val="none" w:sz="0" w:space="0" w:color="auto" w:frame="1"/>
            <w:lang w:val="en-GB"/>
          </w:rPr>
          <w:t>39</w:t>
        </w:r>
      </w:hyperlink>
      <w:r w:rsidRPr="003128D5">
        <w:rPr>
          <w:rFonts w:eastAsia="Times New Roman" w:cs="Times New Roman"/>
          <w:color w:val="000000"/>
          <w:sz w:val="17"/>
          <w:szCs w:val="17"/>
          <w:lang w:val="en-GB"/>
        </w:rPr>
        <w:t xml:space="preserve">]. </w:t>
      </w:r>
      <w:proofErr w:type="spellStart"/>
      <w:r w:rsidRPr="003128D5">
        <w:rPr>
          <w:rFonts w:eastAsia="Times New Roman" w:cs="Times New Roman"/>
          <w:color w:val="000000"/>
          <w:sz w:val="17"/>
          <w:szCs w:val="17"/>
          <w:lang w:val="en-GB"/>
        </w:rPr>
        <w:t>Ridgers</w:t>
      </w:r>
      <w:proofErr w:type="spellEnd"/>
      <w:r w:rsidRPr="003128D5">
        <w:rPr>
          <w:rFonts w:eastAsia="Times New Roman" w:cs="Times New Roman"/>
          <w:color w:val="000000"/>
          <w:sz w:val="17"/>
          <w:szCs w:val="17"/>
          <w:lang w:val="en-GB"/>
        </w:rPr>
        <w:t xml:space="preserve"> et al. </w:t>
      </w:r>
      <w:bookmarkStart w:id="121" w:name="d75723e3649"/>
      <w:bookmarkStart w:id="122" w:name="d75723e3651"/>
      <w:bookmarkStart w:id="123" w:name="d75723e3653"/>
      <w:bookmarkEnd w:id="121"/>
      <w:bookmarkEnd w:id="122"/>
      <w:bookmarkEnd w:id="123"/>
      <w:r w:rsidRPr="003128D5">
        <w:rPr>
          <w:rFonts w:eastAsia="Times New Roman" w:cs="Times New Roman"/>
          <w:color w:val="000000"/>
          <w:sz w:val="17"/>
          <w:szCs w:val="17"/>
          <w:lang w:val="en-GB"/>
        </w:rPr>
        <w:t>[</w:t>
      </w:r>
      <w:hyperlink r:id="rId108" w:anchor="B28" w:history="1">
        <w:r w:rsidRPr="003128D5">
          <w:rPr>
            <w:rFonts w:eastAsia="Times New Roman" w:cs="Times New Roman"/>
            <w:color w:val="451F6B"/>
            <w:sz w:val="17"/>
            <w:szCs w:val="17"/>
            <w:u w:val="single"/>
            <w:bdr w:val="none" w:sz="0" w:space="0" w:color="auto" w:frame="1"/>
            <w:lang w:val="en-GB"/>
          </w:rPr>
          <w:t>28</w:t>
        </w:r>
      </w:hyperlink>
      <w:r w:rsidRPr="003128D5">
        <w:rPr>
          <w:rFonts w:eastAsia="Times New Roman" w:cs="Times New Roman"/>
          <w:color w:val="000000"/>
          <w:sz w:val="17"/>
          <w:szCs w:val="17"/>
          <w:lang w:val="en-GB"/>
        </w:rPr>
        <w:t>-</w:t>
      </w:r>
      <w:hyperlink r:id="rId109" w:anchor="B30" w:history="1">
        <w:r w:rsidRPr="003128D5">
          <w:rPr>
            <w:rFonts w:eastAsia="Times New Roman" w:cs="Times New Roman"/>
            <w:color w:val="451F6B"/>
            <w:sz w:val="17"/>
            <w:szCs w:val="17"/>
            <w:u w:val="single"/>
            <w:bdr w:val="none" w:sz="0" w:space="0" w:color="auto" w:frame="1"/>
            <w:lang w:val="en-GB"/>
          </w:rPr>
          <w:t>30</w:t>
        </w:r>
      </w:hyperlink>
      <w:r w:rsidRPr="003128D5">
        <w:rPr>
          <w:rFonts w:eastAsia="Times New Roman" w:cs="Times New Roman"/>
          <w:color w:val="000000"/>
          <w:sz w:val="17"/>
          <w:szCs w:val="17"/>
          <w:lang w:val="en-GB"/>
        </w:rPr>
        <w:t xml:space="preserve">], </w:t>
      </w:r>
      <w:proofErr w:type="spellStart"/>
      <w:r w:rsidRPr="003128D5">
        <w:rPr>
          <w:rFonts w:eastAsia="Times New Roman" w:cs="Times New Roman"/>
          <w:color w:val="000000"/>
          <w:sz w:val="17"/>
          <w:szCs w:val="17"/>
          <w:lang w:val="en-GB"/>
        </w:rPr>
        <w:t>Colabianchi</w:t>
      </w:r>
      <w:proofErr w:type="spellEnd"/>
      <w:r w:rsidRPr="003128D5">
        <w:rPr>
          <w:rFonts w:eastAsia="Times New Roman" w:cs="Times New Roman"/>
          <w:color w:val="000000"/>
          <w:sz w:val="17"/>
          <w:szCs w:val="17"/>
          <w:lang w:val="en-GB"/>
        </w:rPr>
        <w:t xml:space="preserve"> et al. </w:t>
      </w:r>
      <w:bookmarkStart w:id="124" w:name="d75723e3657"/>
      <w:bookmarkEnd w:id="124"/>
      <w:r w:rsidRPr="003128D5">
        <w:rPr>
          <w:rFonts w:eastAsia="Times New Roman" w:cs="Times New Roman"/>
          <w:color w:val="000000"/>
          <w:sz w:val="17"/>
          <w:szCs w:val="17"/>
          <w:lang w:val="en-GB"/>
        </w:rPr>
        <w:t>[</w:t>
      </w:r>
      <w:hyperlink r:id="rId110" w:anchor="B40" w:history="1">
        <w:r w:rsidRPr="003128D5">
          <w:rPr>
            <w:rFonts w:eastAsia="Times New Roman" w:cs="Times New Roman"/>
            <w:color w:val="451F6B"/>
            <w:sz w:val="17"/>
            <w:szCs w:val="17"/>
            <w:u w:val="single"/>
            <w:bdr w:val="none" w:sz="0" w:space="0" w:color="auto" w:frame="1"/>
            <w:lang w:val="en-GB"/>
          </w:rPr>
          <w:t>40</w:t>
        </w:r>
      </w:hyperlink>
      <w:r w:rsidRPr="003128D5">
        <w:rPr>
          <w:rFonts w:eastAsia="Times New Roman" w:cs="Times New Roman"/>
          <w:color w:val="000000"/>
          <w:sz w:val="17"/>
          <w:szCs w:val="17"/>
          <w:lang w:val="en-GB"/>
        </w:rPr>
        <w:t>], and Brink et al. </w:t>
      </w:r>
      <w:bookmarkStart w:id="125" w:name="d75723e3661"/>
      <w:bookmarkEnd w:id="125"/>
      <w:r w:rsidRPr="003128D5">
        <w:rPr>
          <w:rFonts w:eastAsia="Times New Roman" w:cs="Times New Roman"/>
          <w:color w:val="000000"/>
          <w:sz w:val="17"/>
          <w:szCs w:val="17"/>
          <w:lang w:val="en-GB"/>
        </w:rPr>
        <w:t>[</w:t>
      </w:r>
      <w:hyperlink r:id="rId111" w:anchor="B41" w:history="1">
        <w:r w:rsidRPr="003128D5">
          <w:rPr>
            <w:rFonts w:eastAsia="Times New Roman" w:cs="Times New Roman"/>
            <w:color w:val="451F6B"/>
            <w:sz w:val="17"/>
            <w:szCs w:val="17"/>
            <w:u w:val="single"/>
            <w:bdr w:val="none" w:sz="0" w:space="0" w:color="auto" w:frame="1"/>
            <w:lang w:val="en-GB"/>
          </w:rPr>
          <w:t>41</w:t>
        </w:r>
      </w:hyperlink>
      <w:r w:rsidRPr="003128D5">
        <w:rPr>
          <w:rFonts w:eastAsia="Times New Roman" w:cs="Times New Roman"/>
          <w:color w:val="000000"/>
          <w:sz w:val="17"/>
          <w:szCs w:val="17"/>
          <w:lang w:val="en-GB"/>
        </w:rPr>
        <w:t xml:space="preserve">] combined the provision of play equipment and playground markings with playground improvements. </w:t>
      </w:r>
      <w:proofErr w:type="spellStart"/>
      <w:r w:rsidRPr="003128D5">
        <w:rPr>
          <w:rFonts w:eastAsia="Times New Roman" w:cs="Times New Roman"/>
          <w:color w:val="000000"/>
          <w:sz w:val="17"/>
          <w:szCs w:val="17"/>
          <w:lang w:val="en-GB"/>
        </w:rPr>
        <w:t>Verstraete</w:t>
      </w:r>
      <w:proofErr w:type="spellEnd"/>
      <w:r w:rsidRPr="003128D5">
        <w:rPr>
          <w:rFonts w:eastAsia="Times New Roman" w:cs="Times New Roman"/>
          <w:color w:val="000000"/>
          <w:sz w:val="17"/>
          <w:szCs w:val="17"/>
          <w:lang w:val="en-GB"/>
        </w:rPr>
        <w:t xml:space="preserve"> and colleagues provided both play equipment and activity cards which informed children on the activities that could be performed with different pieces of play equipment </w:t>
      </w:r>
      <w:bookmarkStart w:id="126" w:name="d75723e3665"/>
      <w:bookmarkEnd w:id="126"/>
      <w:r w:rsidRPr="003128D5">
        <w:rPr>
          <w:rFonts w:eastAsia="Times New Roman" w:cs="Times New Roman"/>
          <w:color w:val="000000"/>
          <w:sz w:val="17"/>
          <w:szCs w:val="17"/>
          <w:lang w:val="en-GB"/>
        </w:rPr>
        <w:t>[</w:t>
      </w:r>
      <w:hyperlink r:id="rId112" w:anchor="B35" w:history="1">
        <w:r w:rsidRPr="003128D5">
          <w:rPr>
            <w:rFonts w:eastAsia="Times New Roman" w:cs="Times New Roman"/>
            <w:color w:val="451F6B"/>
            <w:sz w:val="17"/>
            <w:szCs w:val="17"/>
            <w:u w:val="single"/>
            <w:bdr w:val="none" w:sz="0" w:space="0" w:color="auto" w:frame="1"/>
            <w:lang w:val="en-GB"/>
          </w:rPr>
          <w:t>35</w:t>
        </w:r>
      </w:hyperlink>
      <w:r w:rsidRPr="003128D5">
        <w:rPr>
          <w:rFonts w:eastAsia="Times New Roman" w:cs="Times New Roman"/>
          <w:color w:val="000000"/>
          <w:sz w:val="17"/>
          <w:szCs w:val="17"/>
          <w:lang w:val="en-GB"/>
        </w:rPr>
        <w:t>].</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As is shown in Table </w:t>
      </w:r>
      <w:bookmarkStart w:id="127" w:name="d75723e3670"/>
      <w:bookmarkEnd w:id="127"/>
      <w:r w:rsidRPr="003128D5">
        <w:rPr>
          <w:rFonts w:eastAsia="Times New Roman" w:cs="Times New Roman"/>
          <w:color w:val="000000"/>
          <w:sz w:val="17"/>
          <w:szCs w:val="17"/>
        </w:rPr>
        <w:fldChar w:fldCharType="begin"/>
      </w:r>
      <w:r w:rsidRPr="003128D5">
        <w:rPr>
          <w:rFonts w:eastAsia="Times New Roman" w:cs="Times New Roman"/>
          <w:color w:val="000000"/>
          <w:sz w:val="17"/>
          <w:szCs w:val="17"/>
          <w:lang w:val="en-GB"/>
        </w:rPr>
        <w:instrText xml:space="preserve"> HYPERLINK "http://www.ijbnpa.org/content/11/1/59/table/T1" </w:instrText>
      </w:r>
      <w:r w:rsidRPr="003128D5">
        <w:rPr>
          <w:rFonts w:eastAsia="Times New Roman" w:cs="Times New Roman"/>
          <w:color w:val="000000"/>
          <w:sz w:val="17"/>
          <w:szCs w:val="17"/>
        </w:rPr>
        <w:fldChar w:fldCharType="separate"/>
      </w:r>
      <w:r w:rsidRPr="003128D5">
        <w:rPr>
          <w:rFonts w:eastAsia="Times New Roman" w:cs="Times New Roman"/>
          <w:color w:val="451F6B"/>
          <w:sz w:val="17"/>
          <w:szCs w:val="17"/>
          <w:u w:val="single"/>
          <w:bdr w:val="none" w:sz="0" w:space="0" w:color="auto" w:frame="1"/>
          <w:lang w:val="en-GB"/>
        </w:rPr>
        <w:t>1</w:t>
      </w:r>
      <w:r w:rsidRPr="003128D5">
        <w:rPr>
          <w:rFonts w:eastAsia="Times New Roman" w:cs="Times New Roman"/>
          <w:color w:val="000000"/>
          <w:sz w:val="17"/>
          <w:szCs w:val="17"/>
        </w:rPr>
        <w:fldChar w:fldCharType="end"/>
      </w:r>
      <w:r w:rsidRPr="003128D5">
        <w:rPr>
          <w:rFonts w:eastAsia="Times New Roman" w:cs="Times New Roman"/>
          <w:color w:val="000000"/>
          <w:sz w:val="17"/>
          <w:szCs w:val="17"/>
          <w:lang w:val="en-GB"/>
        </w:rPr>
        <w:t>, nearly all experimental studies (n = 11) evaluated intervention effects on time spent in different levels of physical activity during recess. The proportion of time spent in light, moderate and vigorous physical activity and sedentary activity was mostly assessed with the use of accelerometers, with the exception of three studies in which physical activity was assessed by observations </w:t>
      </w:r>
      <w:bookmarkStart w:id="128" w:name="d75723e3674"/>
      <w:bookmarkStart w:id="129" w:name="d75723e3676"/>
      <w:bookmarkStart w:id="130" w:name="d75723e3678"/>
      <w:bookmarkEnd w:id="128"/>
      <w:bookmarkEnd w:id="129"/>
      <w:bookmarkEnd w:id="130"/>
      <w:r w:rsidRPr="003128D5">
        <w:rPr>
          <w:rFonts w:eastAsia="Times New Roman" w:cs="Times New Roman"/>
          <w:color w:val="000000"/>
          <w:sz w:val="17"/>
          <w:szCs w:val="17"/>
          <w:lang w:val="en-GB"/>
        </w:rPr>
        <w:t>[</w:t>
      </w:r>
      <w:hyperlink r:id="rId113" w:anchor="B37" w:history="1">
        <w:r w:rsidRPr="003128D5">
          <w:rPr>
            <w:rFonts w:eastAsia="Times New Roman" w:cs="Times New Roman"/>
            <w:color w:val="451F6B"/>
            <w:sz w:val="17"/>
            <w:szCs w:val="17"/>
            <w:u w:val="single"/>
            <w:bdr w:val="none" w:sz="0" w:space="0" w:color="auto" w:frame="1"/>
            <w:lang w:val="en-GB"/>
          </w:rPr>
          <w:t>37</w:t>
        </w:r>
      </w:hyperlink>
      <w:r w:rsidRPr="003128D5">
        <w:rPr>
          <w:rFonts w:eastAsia="Times New Roman" w:cs="Times New Roman"/>
          <w:color w:val="000000"/>
          <w:sz w:val="17"/>
          <w:szCs w:val="17"/>
          <w:lang w:val="en-GB"/>
        </w:rPr>
        <w:t>,</w:t>
      </w:r>
      <w:hyperlink r:id="rId114" w:anchor="B40" w:history="1">
        <w:r w:rsidRPr="003128D5">
          <w:rPr>
            <w:rFonts w:eastAsia="Times New Roman" w:cs="Times New Roman"/>
            <w:color w:val="451F6B"/>
            <w:sz w:val="17"/>
            <w:szCs w:val="17"/>
            <w:u w:val="single"/>
            <w:bdr w:val="none" w:sz="0" w:space="0" w:color="auto" w:frame="1"/>
            <w:lang w:val="en-GB"/>
          </w:rPr>
          <w:t>40</w:t>
        </w:r>
      </w:hyperlink>
      <w:r w:rsidRPr="003128D5">
        <w:rPr>
          <w:rFonts w:eastAsia="Times New Roman" w:cs="Times New Roman"/>
          <w:color w:val="000000"/>
          <w:sz w:val="17"/>
          <w:szCs w:val="17"/>
          <w:lang w:val="en-GB"/>
        </w:rPr>
        <w:t>,</w:t>
      </w:r>
      <w:hyperlink r:id="rId115" w:anchor="B41" w:history="1">
        <w:r w:rsidRPr="003128D5">
          <w:rPr>
            <w:rFonts w:eastAsia="Times New Roman" w:cs="Times New Roman"/>
            <w:color w:val="451F6B"/>
            <w:sz w:val="17"/>
            <w:szCs w:val="17"/>
            <w:u w:val="single"/>
            <w:bdr w:val="none" w:sz="0" w:space="0" w:color="auto" w:frame="1"/>
            <w:lang w:val="en-GB"/>
          </w:rPr>
          <w:t>41</w:t>
        </w:r>
      </w:hyperlink>
      <w:r w:rsidRPr="003128D5">
        <w:rPr>
          <w:rFonts w:eastAsia="Times New Roman" w:cs="Times New Roman"/>
          <w:color w:val="000000"/>
          <w:sz w:val="17"/>
          <w:szCs w:val="17"/>
          <w:lang w:val="en-GB"/>
        </w:rPr>
        <w:t>], one study that used pedometers </w:t>
      </w:r>
      <w:bookmarkStart w:id="131" w:name="d75723e3682"/>
      <w:bookmarkEnd w:id="131"/>
      <w:r w:rsidRPr="003128D5">
        <w:rPr>
          <w:rFonts w:eastAsia="Times New Roman" w:cs="Times New Roman"/>
          <w:color w:val="000000"/>
          <w:sz w:val="17"/>
          <w:szCs w:val="17"/>
          <w:lang w:val="en-GB"/>
        </w:rPr>
        <w:t>[</w:t>
      </w:r>
      <w:hyperlink r:id="rId116" w:anchor="B34" w:history="1">
        <w:r w:rsidRPr="003128D5">
          <w:rPr>
            <w:rFonts w:eastAsia="Times New Roman" w:cs="Times New Roman"/>
            <w:color w:val="451F6B"/>
            <w:sz w:val="17"/>
            <w:szCs w:val="17"/>
            <w:u w:val="single"/>
            <w:bdr w:val="none" w:sz="0" w:space="0" w:color="auto" w:frame="1"/>
            <w:lang w:val="en-GB"/>
          </w:rPr>
          <w:t>34</w:t>
        </w:r>
      </w:hyperlink>
      <w:r w:rsidRPr="003128D5">
        <w:rPr>
          <w:rFonts w:eastAsia="Times New Roman" w:cs="Times New Roman"/>
          <w:color w:val="000000"/>
          <w:sz w:val="17"/>
          <w:szCs w:val="17"/>
          <w:lang w:val="en-GB"/>
        </w:rPr>
        <w:t>], and one study that used heart rate telemetry </w:t>
      </w:r>
      <w:bookmarkStart w:id="132" w:name="d75723e3686"/>
      <w:bookmarkStart w:id="133" w:name="d75723e3688"/>
      <w:bookmarkEnd w:id="132"/>
      <w:bookmarkEnd w:id="133"/>
      <w:r w:rsidRPr="003128D5">
        <w:rPr>
          <w:rFonts w:eastAsia="Times New Roman" w:cs="Times New Roman"/>
          <w:color w:val="000000"/>
          <w:sz w:val="17"/>
          <w:szCs w:val="17"/>
          <w:lang w:val="en-GB"/>
        </w:rPr>
        <w:t>[</w:t>
      </w:r>
      <w:hyperlink r:id="rId117" w:anchor="B31" w:history="1">
        <w:r w:rsidRPr="003128D5">
          <w:rPr>
            <w:rFonts w:eastAsia="Times New Roman" w:cs="Times New Roman"/>
            <w:color w:val="451F6B"/>
            <w:sz w:val="17"/>
            <w:szCs w:val="17"/>
            <w:u w:val="single"/>
            <w:bdr w:val="none" w:sz="0" w:space="0" w:color="auto" w:frame="1"/>
            <w:lang w:val="en-GB"/>
          </w:rPr>
          <w:t>31</w:t>
        </w:r>
      </w:hyperlink>
      <w:r w:rsidRPr="003128D5">
        <w:rPr>
          <w:rFonts w:eastAsia="Times New Roman" w:cs="Times New Roman"/>
          <w:color w:val="000000"/>
          <w:sz w:val="17"/>
          <w:szCs w:val="17"/>
          <w:lang w:val="en-GB"/>
        </w:rPr>
        <w:t>,</w:t>
      </w:r>
      <w:hyperlink r:id="rId118" w:anchor="B32" w:history="1">
        <w:r w:rsidRPr="003128D5">
          <w:rPr>
            <w:rFonts w:eastAsia="Times New Roman" w:cs="Times New Roman"/>
            <w:color w:val="451F6B"/>
            <w:sz w:val="17"/>
            <w:szCs w:val="17"/>
            <w:u w:val="single"/>
            <w:bdr w:val="none" w:sz="0" w:space="0" w:color="auto" w:frame="1"/>
            <w:lang w:val="en-GB"/>
          </w:rPr>
          <w:t>32</w:t>
        </w:r>
      </w:hyperlink>
      <w:r w:rsidRPr="003128D5">
        <w:rPr>
          <w:rFonts w:eastAsia="Times New Roman" w:cs="Times New Roman"/>
          <w:color w:val="000000"/>
          <w:sz w:val="17"/>
          <w:szCs w:val="17"/>
          <w:lang w:val="en-GB"/>
        </w:rPr>
        <w:t>]. Other observed outcomes were playfulness </w:t>
      </w:r>
      <w:bookmarkStart w:id="134" w:name="d75723e3692"/>
      <w:bookmarkEnd w:id="134"/>
      <w:r w:rsidRPr="003128D5">
        <w:rPr>
          <w:rFonts w:eastAsia="Times New Roman" w:cs="Times New Roman"/>
          <w:color w:val="000000"/>
          <w:sz w:val="17"/>
          <w:szCs w:val="17"/>
          <w:lang w:val="en-GB"/>
        </w:rPr>
        <w:t>[</w:t>
      </w:r>
      <w:hyperlink r:id="rId119" w:anchor="B43" w:history="1">
        <w:r w:rsidRPr="003128D5">
          <w:rPr>
            <w:rFonts w:eastAsia="Times New Roman" w:cs="Times New Roman"/>
            <w:color w:val="451F6B"/>
            <w:sz w:val="17"/>
            <w:szCs w:val="17"/>
            <w:u w:val="single"/>
            <w:bdr w:val="none" w:sz="0" w:space="0" w:color="auto" w:frame="1"/>
            <w:lang w:val="en-GB"/>
          </w:rPr>
          <w:t>43</w:t>
        </w:r>
      </w:hyperlink>
      <w:r w:rsidRPr="003128D5">
        <w:rPr>
          <w:rFonts w:eastAsia="Times New Roman" w:cs="Times New Roman"/>
          <w:color w:val="000000"/>
          <w:sz w:val="17"/>
          <w:szCs w:val="17"/>
          <w:lang w:val="en-GB"/>
        </w:rPr>
        <w:t>] and post-recess attention </w:t>
      </w:r>
      <w:bookmarkStart w:id="135" w:name="d75723e3697"/>
      <w:bookmarkEnd w:id="135"/>
      <w:r w:rsidRPr="003128D5">
        <w:rPr>
          <w:rFonts w:eastAsia="Times New Roman" w:cs="Times New Roman"/>
          <w:color w:val="000000"/>
          <w:sz w:val="17"/>
          <w:szCs w:val="17"/>
          <w:lang w:val="en-GB"/>
        </w:rPr>
        <w:t>[</w:t>
      </w:r>
      <w:hyperlink r:id="rId120" w:anchor="B38" w:history="1">
        <w:r w:rsidRPr="003128D5">
          <w:rPr>
            <w:rFonts w:eastAsia="Times New Roman" w:cs="Times New Roman"/>
            <w:color w:val="451F6B"/>
            <w:sz w:val="17"/>
            <w:szCs w:val="17"/>
            <w:u w:val="single"/>
            <w:bdr w:val="none" w:sz="0" w:space="0" w:color="auto" w:frame="1"/>
            <w:lang w:val="en-GB"/>
          </w:rPr>
          <w:t>38</w:t>
        </w:r>
      </w:hyperlink>
      <w:r w:rsidRPr="003128D5">
        <w:rPr>
          <w:rFonts w:eastAsia="Times New Roman" w:cs="Times New Roman"/>
          <w:color w:val="000000"/>
          <w:sz w:val="17"/>
          <w:szCs w:val="17"/>
          <w:lang w:val="en-GB"/>
        </w:rPr>
        <w:t>]. Intervention effects were assessed mostly directly during recess. In case of the provision of playground markings and structural playground improvements, outcomes were assessed with follow-up periods ranging from one month to 12 months.</w:t>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lastRenderedPageBreak/>
        <w:t>Observational studies</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Of the 33 included publications, 17 reported on observational studies. Their study characteristics are summarized in Table </w:t>
      </w:r>
      <w:bookmarkStart w:id="136" w:name="d75723e3706"/>
      <w:bookmarkEnd w:id="136"/>
      <w:r w:rsidRPr="003128D5">
        <w:rPr>
          <w:rFonts w:eastAsia="Times New Roman" w:cs="Times New Roman"/>
          <w:color w:val="000000"/>
          <w:sz w:val="17"/>
          <w:szCs w:val="17"/>
        </w:rPr>
        <w:fldChar w:fldCharType="begin"/>
      </w:r>
      <w:r w:rsidRPr="003128D5">
        <w:rPr>
          <w:rFonts w:eastAsia="Times New Roman" w:cs="Times New Roman"/>
          <w:color w:val="000000"/>
          <w:sz w:val="17"/>
          <w:szCs w:val="17"/>
          <w:lang w:val="en-GB"/>
        </w:rPr>
        <w:instrText xml:space="preserve"> HYPERLINK "http://www.ijbnpa.org/content/11/1/59/table/T2" </w:instrText>
      </w:r>
      <w:r w:rsidRPr="003128D5">
        <w:rPr>
          <w:rFonts w:eastAsia="Times New Roman" w:cs="Times New Roman"/>
          <w:color w:val="000000"/>
          <w:sz w:val="17"/>
          <w:szCs w:val="17"/>
        </w:rPr>
        <w:fldChar w:fldCharType="separate"/>
      </w:r>
      <w:r w:rsidRPr="003128D5">
        <w:rPr>
          <w:rFonts w:eastAsia="Times New Roman" w:cs="Times New Roman"/>
          <w:color w:val="451F6B"/>
          <w:sz w:val="17"/>
          <w:szCs w:val="17"/>
          <w:u w:val="single"/>
          <w:bdr w:val="none" w:sz="0" w:space="0" w:color="auto" w:frame="1"/>
          <w:lang w:val="en-GB"/>
        </w:rPr>
        <w:t>2</w:t>
      </w:r>
      <w:r w:rsidRPr="003128D5">
        <w:rPr>
          <w:rFonts w:eastAsia="Times New Roman" w:cs="Times New Roman"/>
          <w:color w:val="000000"/>
          <w:sz w:val="17"/>
          <w:szCs w:val="17"/>
        </w:rPr>
        <w:fldChar w:fldCharType="end"/>
      </w:r>
      <w:r w:rsidRPr="003128D5">
        <w:rPr>
          <w:rFonts w:eastAsia="Times New Roman" w:cs="Times New Roman"/>
          <w:color w:val="000000"/>
          <w:sz w:val="17"/>
          <w:szCs w:val="17"/>
          <w:lang w:val="en-GB"/>
        </w:rPr>
        <w:t>. Five of the 17 observational studies were conducted in the United States </w:t>
      </w:r>
      <w:bookmarkStart w:id="137" w:name="d75723e3710"/>
      <w:bookmarkStart w:id="138" w:name="d75723e3712"/>
      <w:bookmarkStart w:id="139" w:name="d75723e3714"/>
      <w:bookmarkStart w:id="140" w:name="d75723e3716"/>
      <w:bookmarkStart w:id="141" w:name="d75723e3718"/>
      <w:bookmarkEnd w:id="137"/>
      <w:bookmarkEnd w:id="138"/>
      <w:bookmarkEnd w:id="139"/>
      <w:bookmarkEnd w:id="140"/>
      <w:bookmarkEnd w:id="141"/>
      <w:r w:rsidRPr="003128D5">
        <w:rPr>
          <w:rFonts w:eastAsia="Times New Roman" w:cs="Times New Roman"/>
          <w:color w:val="000000"/>
          <w:sz w:val="17"/>
          <w:szCs w:val="17"/>
          <w:lang w:val="en-GB"/>
        </w:rPr>
        <w:t>[</w:t>
      </w:r>
      <w:hyperlink r:id="rId121" w:anchor="B44" w:history="1">
        <w:r w:rsidRPr="003128D5">
          <w:rPr>
            <w:rFonts w:eastAsia="Times New Roman" w:cs="Times New Roman"/>
            <w:color w:val="451F6B"/>
            <w:sz w:val="17"/>
            <w:szCs w:val="17"/>
            <w:u w:val="single"/>
            <w:bdr w:val="none" w:sz="0" w:space="0" w:color="auto" w:frame="1"/>
            <w:lang w:val="en-GB"/>
          </w:rPr>
          <w:t>44</w:t>
        </w:r>
      </w:hyperlink>
      <w:r w:rsidRPr="003128D5">
        <w:rPr>
          <w:rFonts w:eastAsia="Times New Roman" w:cs="Times New Roman"/>
          <w:color w:val="000000"/>
          <w:sz w:val="17"/>
          <w:szCs w:val="17"/>
          <w:lang w:val="en-GB"/>
        </w:rPr>
        <w:t>-</w:t>
      </w:r>
      <w:hyperlink r:id="rId122" w:anchor="B48" w:history="1">
        <w:r w:rsidRPr="003128D5">
          <w:rPr>
            <w:rFonts w:eastAsia="Times New Roman" w:cs="Times New Roman"/>
            <w:color w:val="451F6B"/>
            <w:sz w:val="17"/>
            <w:szCs w:val="17"/>
            <w:u w:val="single"/>
            <w:bdr w:val="none" w:sz="0" w:space="0" w:color="auto" w:frame="1"/>
            <w:lang w:val="en-GB"/>
          </w:rPr>
          <w:t>48</w:t>
        </w:r>
      </w:hyperlink>
      <w:r w:rsidRPr="003128D5">
        <w:rPr>
          <w:rFonts w:eastAsia="Times New Roman" w:cs="Times New Roman"/>
          <w:color w:val="000000"/>
          <w:sz w:val="17"/>
          <w:szCs w:val="17"/>
          <w:lang w:val="en-GB"/>
        </w:rPr>
        <w:t>] and the remaining studies were conducted in the United Kingdom </w:t>
      </w:r>
      <w:bookmarkStart w:id="142" w:name="d75723e3722"/>
      <w:bookmarkStart w:id="143" w:name="d75723e3724"/>
      <w:bookmarkEnd w:id="142"/>
      <w:bookmarkEnd w:id="143"/>
      <w:r w:rsidRPr="003128D5">
        <w:rPr>
          <w:rFonts w:eastAsia="Times New Roman" w:cs="Times New Roman"/>
          <w:color w:val="000000"/>
          <w:sz w:val="17"/>
          <w:szCs w:val="17"/>
          <w:lang w:val="en-GB"/>
        </w:rPr>
        <w:t>[</w:t>
      </w:r>
      <w:hyperlink r:id="rId123" w:anchor="B49" w:history="1">
        <w:r w:rsidRPr="003128D5">
          <w:rPr>
            <w:rFonts w:eastAsia="Times New Roman" w:cs="Times New Roman"/>
            <w:color w:val="451F6B"/>
            <w:sz w:val="17"/>
            <w:szCs w:val="17"/>
            <w:u w:val="single"/>
            <w:bdr w:val="none" w:sz="0" w:space="0" w:color="auto" w:frame="1"/>
            <w:lang w:val="en-GB"/>
          </w:rPr>
          <w:t>49</w:t>
        </w:r>
      </w:hyperlink>
      <w:r w:rsidRPr="003128D5">
        <w:rPr>
          <w:rFonts w:eastAsia="Times New Roman" w:cs="Times New Roman"/>
          <w:color w:val="000000"/>
          <w:sz w:val="17"/>
          <w:szCs w:val="17"/>
          <w:lang w:val="en-GB"/>
        </w:rPr>
        <w:t>,</w:t>
      </w:r>
      <w:hyperlink r:id="rId124" w:anchor="B50" w:history="1">
        <w:r w:rsidRPr="003128D5">
          <w:rPr>
            <w:rFonts w:eastAsia="Times New Roman" w:cs="Times New Roman"/>
            <w:color w:val="451F6B"/>
            <w:sz w:val="17"/>
            <w:szCs w:val="17"/>
            <w:u w:val="single"/>
            <w:bdr w:val="none" w:sz="0" w:space="0" w:color="auto" w:frame="1"/>
            <w:lang w:val="en-GB"/>
          </w:rPr>
          <w:t>50</w:t>
        </w:r>
      </w:hyperlink>
      <w:r w:rsidRPr="003128D5">
        <w:rPr>
          <w:rFonts w:eastAsia="Times New Roman" w:cs="Times New Roman"/>
          <w:color w:val="000000"/>
          <w:sz w:val="17"/>
          <w:szCs w:val="17"/>
          <w:lang w:val="en-GB"/>
        </w:rPr>
        <w:t>], Australia </w:t>
      </w:r>
      <w:bookmarkStart w:id="144" w:name="d75723e3728"/>
      <w:bookmarkStart w:id="145" w:name="d75723e3730"/>
      <w:bookmarkEnd w:id="144"/>
      <w:bookmarkEnd w:id="145"/>
      <w:r w:rsidRPr="003128D5">
        <w:rPr>
          <w:rFonts w:eastAsia="Times New Roman" w:cs="Times New Roman"/>
          <w:color w:val="000000"/>
          <w:sz w:val="17"/>
          <w:szCs w:val="17"/>
          <w:lang w:val="en-GB"/>
        </w:rPr>
        <w:t>[</w:t>
      </w:r>
      <w:hyperlink r:id="rId125" w:anchor="B51" w:history="1">
        <w:r w:rsidRPr="003128D5">
          <w:rPr>
            <w:rFonts w:eastAsia="Times New Roman" w:cs="Times New Roman"/>
            <w:color w:val="451F6B"/>
            <w:sz w:val="17"/>
            <w:szCs w:val="17"/>
            <w:u w:val="single"/>
            <w:bdr w:val="none" w:sz="0" w:space="0" w:color="auto" w:frame="1"/>
            <w:lang w:val="en-GB"/>
          </w:rPr>
          <w:t>51</w:t>
        </w:r>
      </w:hyperlink>
      <w:r w:rsidRPr="003128D5">
        <w:rPr>
          <w:rFonts w:eastAsia="Times New Roman" w:cs="Times New Roman"/>
          <w:color w:val="000000"/>
          <w:sz w:val="17"/>
          <w:szCs w:val="17"/>
          <w:lang w:val="en-GB"/>
        </w:rPr>
        <w:t>,</w:t>
      </w:r>
      <w:hyperlink r:id="rId126" w:anchor="B52" w:history="1">
        <w:r w:rsidRPr="003128D5">
          <w:rPr>
            <w:rFonts w:eastAsia="Times New Roman" w:cs="Times New Roman"/>
            <w:color w:val="451F6B"/>
            <w:sz w:val="17"/>
            <w:szCs w:val="17"/>
            <w:u w:val="single"/>
            <w:bdr w:val="none" w:sz="0" w:space="0" w:color="auto" w:frame="1"/>
            <w:lang w:val="en-GB"/>
          </w:rPr>
          <w:t>52</w:t>
        </w:r>
      </w:hyperlink>
      <w:r w:rsidRPr="003128D5">
        <w:rPr>
          <w:rFonts w:eastAsia="Times New Roman" w:cs="Times New Roman"/>
          <w:color w:val="000000"/>
          <w:sz w:val="17"/>
          <w:szCs w:val="17"/>
          <w:lang w:val="en-GB"/>
        </w:rPr>
        <w:t>], Norway </w:t>
      </w:r>
      <w:bookmarkStart w:id="146" w:name="d75723e3734"/>
      <w:bookmarkStart w:id="147" w:name="d75723e3736"/>
      <w:bookmarkEnd w:id="146"/>
      <w:bookmarkEnd w:id="147"/>
      <w:r w:rsidRPr="003128D5">
        <w:rPr>
          <w:rFonts w:eastAsia="Times New Roman" w:cs="Times New Roman"/>
          <w:color w:val="000000"/>
          <w:sz w:val="17"/>
          <w:szCs w:val="17"/>
          <w:lang w:val="en-GB"/>
        </w:rPr>
        <w:t>[</w:t>
      </w:r>
      <w:hyperlink r:id="rId127" w:anchor="B53" w:history="1">
        <w:r w:rsidRPr="003128D5">
          <w:rPr>
            <w:rFonts w:eastAsia="Times New Roman" w:cs="Times New Roman"/>
            <w:color w:val="451F6B"/>
            <w:sz w:val="17"/>
            <w:szCs w:val="17"/>
            <w:u w:val="single"/>
            <w:bdr w:val="none" w:sz="0" w:space="0" w:color="auto" w:frame="1"/>
            <w:lang w:val="en-GB"/>
          </w:rPr>
          <w:t>53</w:t>
        </w:r>
      </w:hyperlink>
      <w:r w:rsidRPr="003128D5">
        <w:rPr>
          <w:rFonts w:eastAsia="Times New Roman" w:cs="Times New Roman"/>
          <w:color w:val="000000"/>
          <w:sz w:val="17"/>
          <w:szCs w:val="17"/>
          <w:lang w:val="en-GB"/>
        </w:rPr>
        <w:t>,</w:t>
      </w:r>
      <w:hyperlink r:id="rId128" w:anchor="B54" w:history="1">
        <w:r w:rsidRPr="003128D5">
          <w:rPr>
            <w:rFonts w:eastAsia="Times New Roman" w:cs="Times New Roman"/>
            <w:color w:val="451F6B"/>
            <w:sz w:val="17"/>
            <w:szCs w:val="17"/>
            <w:u w:val="single"/>
            <w:bdr w:val="none" w:sz="0" w:space="0" w:color="auto" w:frame="1"/>
            <w:lang w:val="en-GB"/>
          </w:rPr>
          <w:t>54</w:t>
        </w:r>
      </w:hyperlink>
      <w:r w:rsidRPr="003128D5">
        <w:rPr>
          <w:rFonts w:eastAsia="Times New Roman" w:cs="Times New Roman"/>
          <w:color w:val="000000"/>
          <w:sz w:val="17"/>
          <w:szCs w:val="17"/>
          <w:lang w:val="en-GB"/>
        </w:rPr>
        <w:t>], New Zealand </w:t>
      </w:r>
      <w:bookmarkStart w:id="148" w:name="d75723e3741"/>
      <w:bookmarkStart w:id="149" w:name="d75723e3743"/>
      <w:bookmarkEnd w:id="148"/>
      <w:bookmarkEnd w:id="149"/>
      <w:r w:rsidRPr="003128D5">
        <w:rPr>
          <w:rFonts w:eastAsia="Times New Roman" w:cs="Times New Roman"/>
          <w:color w:val="000000"/>
          <w:sz w:val="17"/>
          <w:szCs w:val="17"/>
          <w:lang w:val="en-GB"/>
        </w:rPr>
        <w:t>[</w:t>
      </w:r>
      <w:hyperlink r:id="rId129" w:anchor="B55" w:history="1">
        <w:r w:rsidRPr="003128D5">
          <w:rPr>
            <w:rFonts w:eastAsia="Times New Roman" w:cs="Times New Roman"/>
            <w:color w:val="451F6B"/>
            <w:sz w:val="17"/>
            <w:szCs w:val="17"/>
            <w:u w:val="single"/>
            <w:bdr w:val="none" w:sz="0" w:space="0" w:color="auto" w:frame="1"/>
            <w:lang w:val="en-GB"/>
          </w:rPr>
          <w:t>55</w:t>
        </w:r>
      </w:hyperlink>
      <w:r w:rsidRPr="003128D5">
        <w:rPr>
          <w:rFonts w:eastAsia="Times New Roman" w:cs="Times New Roman"/>
          <w:color w:val="000000"/>
          <w:sz w:val="17"/>
          <w:szCs w:val="17"/>
          <w:lang w:val="en-GB"/>
        </w:rPr>
        <w:t>,</w:t>
      </w:r>
      <w:hyperlink r:id="rId130" w:anchor="B56" w:history="1">
        <w:r w:rsidRPr="003128D5">
          <w:rPr>
            <w:rFonts w:eastAsia="Times New Roman" w:cs="Times New Roman"/>
            <w:color w:val="451F6B"/>
            <w:sz w:val="17"/>
            <w:szCs w:val="17"/>
            <w:u w:val="single"/>
            <w:bdr w:val="none" w:sz="0" w:space="0" w:color="auto" w:frame="1"/>
            <w:lang w:val="en-GB"/>
          </w:rPr>
          <w:t>56</w:t>
        </w:r>
      </w:hyperlink>
      <w:r w:rsidRPr="003128D5">
        <w:rPr>
          <w:rFonts w:eastAsia="Times New Roman" w:cs="Times New Roman"/>
          <w:color w:val="000000"/>
          <w:sz w:val="17"/>
          <w:szCs w:val="17"/>
          <w:lang w:val="en-GB"/>
        </w:rPr>
        <w:t>], Belgium </w:t>
      </w:r>
      <w:bookmarkStart w:id="150" w:name="d75723e3747"/>
      <w:bookmarkEnd w:id="150"/>
      <w:r w:rsidRPr="003128D5">
        <w:rPr>
          <w:rFonts w:eastAsia="Times New Roman" w:cs="Times New Roman"/>
          <w:color w:val="000000"/>
          <w:sz w:val="17"/>
          <w:szCs w:val="17"/>
          <w:lang w:val="en-GB"/>
        </w:rPr>
        <w:t>[</w:t>
      </w:r>
      <w:hyperlink r:id="rId131" w:anchor="B57" w:history="1">
        <w:r w:rsidRPr="003128D5">
          <w:rPr>
            <w:rFonts w:eastAsia="Times New Roman" w:cs="Times New Roman"/>
            <w:color w:val="451F6B"/>
            <w:sz w:val="17"/>
            <w:szCs w:val="17"/>
            <w:u w:val="single"/>
            <w:bdr w:val="none" w:sz="0" w:space="0" w:color="auto" w:frame="1"/>
            <w:lang w:val="en-GB"/>
          </w:rPr>
          <w:t>57</w:t>
        </w:r>
      </w:hyperlink>
      <w:r w:rsidRPr="003128D5">
        <w:rPr>
          <w:rFonts w:eastAsia="Times New Roman" w:cs="Times New Roman"/>
          <w:color w:val="000000"/>
          <w:sz w:val="17"/>
          <w:szCs w:val="17"/>
          <w:lang w:val="en-GB"/>
        </w:rPr>
        <w:t>], Sweden </w:t>
      </w:r>
      <w:bookmarkStart w:id="151" w:name="d75723e3751"/>
      <w:bookmarkEnd w:id="151"/>
      <w:r w:rsidRPr="003128D5">
        <w:rPr>
          <w:rFonts w:eastAsia="Times New Roman" w:cs="Times New Roman"/>
          <w:color w:val="000000"/>
          <w:sz w:val="17"/>
          <w:szCs w:val="17"/>
          <w:lang w:val="en-GB"/>
        </w:rPr>
        <w:t>[</w:t>
      </w:r>
      <w:hyperlink r:id="rId132" w:anchor="B58" w:history="1">
        <w:r w:rsidRPr="003128D5">
          <w:rPr>
            <w:rFonts w:eastAsia="Times New Roman" w:cs="Times New Roman"/>
            <w:color w:val="451F6B"/>
            <w:sz w:val="17"/>
            <w:szCs w:val="17"/>
            <w:u w:val="single"/>
            <w:bdr w:val="none" w:sz="0" w:space="0" w:color="auto" w:frame="1"/>
            <w:lang w:val="en-GB"/>
          </w:rPr>
          <w:t>58</w:t>
        </w:r>
      </w:hyperlink>
      <w:r w:rsidRPr="003128D5">
        <w:rPr>
          <w:rFonts w:eastAsia="Times New Roman" w:cs="Times New Roman"/>
          <w:color w:val="000000"/>
          <w:sz w:val="17"/>
          <w:szCs w:val="17"/>
          <w:lang w:val="en-GB"/>
        </w:rPr>
        <w:t>], Denmark </w:t>
      </w:r>
      <w:bookmarkStart w:id="152" w:name="d75723e3755"/>
      <w:bookmarkEnd w:id="152"/>
      <w:r w:rsidRPr="003128D5">
        <w:rPr>
          <w:rFonts w:eastAsia="Times New Roman" w:cs="Times New Roman"/>
          <w:color w:val="000000"/>
          <w:sz w:val="17"/>
          <w:szCs w:val="17"/>
          <w:lang w:val="en-GB"/>
        </w:rPr>
        <w:t>[</w:t>
      </w:r>
      <w:hyperlink r:id="rId133" w:anchor="B59" w:history="1">
        <w:r w:rsidRPr="003128D5">
          <w:rPr>
            <w:rFonts w:eastAsia="Times New Roman" w:cs="Times New Roman"/>
            <w:color w:val="451F6B"/>
            <w:sz w:val="17"/>
            <w:szCs w:val="17"/>
            <w:u w:val="single"/>
            <w:bdr w:val="none" w:sz="0" w:space="0" w:color="auto" w:frame="1"/>
            <w:lang w:val="en-GB"/>
          </w:rPr>
          <w:t>59</w:t>
        </w:r>
      </w:hyperlink>
      <w:r w:rsidRPr="003128D5">
        <w:rPr>
          <w:rFonts w:eastAsia="Times New Roman" w:cs="Times New Roman"/>
          <w:color w:val="000000"/>
          <w:sz w:val="17"/>
          <w:szCs w:val="17"/>
          <w:lang w:val="en-GB"/>
        </w:rPr>
        <w:t>], and the Netherlands </w:t>
      </w:r>
      <w:bookmarkStart w:id="153" w:name="d75723e3759"/>
      <w:bookmarkEnd w:id="153"/>
      <w:r w:rsidRPr="003128D5">
        <w:rPr>
          <w:rFonts w:eastAsia="Times New Roman" w:cs="Times New Roman"/>
          <w:color w:val="000000"/>
          <w:sz w:val="17"/>
          <w:szCs w:val="17"/>
          <w:lang w:val="en-GB"/>
        </w:rPr>
        <w:t>[</w:t>
      </w:r>
      <w:hyperlink r:id="rId134" w:anchor="B60" w:history="1">
        <w:r w:rsidRPr="003128D5">
          <w:rPr>
            <w:rFonts w:eastAsia="Times New Roman" w:cs="Times New Roman"/>
            <w:color w:val="451F6B"/>
            <w:sz w:val="17"/>
            <w:szCs w:val="17"/>
            <w:u w:val="single"/>
            <w:bdr w:val="none" w:sz="0" w:space="0" w:color="auto" w:frame="1"/>
            <w:lang w:val="en-GB"/>
          </w:rPr>
          <w:t>60</w:t>
        </w:r>
      </w:hyperlink>
      <w:r w:rsidRPr="003128D5">
        <w:rPr>
          <w:rFonts w:eastAsia="Times New Roman" w:cs="Times New Roman"/>
          <w:color w:val="000000"/>
          <w:sz w:val="17"/>
          <w:szCs w:val="17"/>
          <w:lang w:val="en-GB"/>
        </w:rPr>
        <w:t>]. Forty-three to 61 percent of the study samples were girls, and sample sizes ranged from seven to 130 schools and from 128 to 36.955 children. Five studies specifically reported on associations in preschools (age range: 2.6 to six years old), nine studies in primary schools (age range: five to 12 years old), and three in other types of schools, such as in secondary schools, middle schools or mixed schools (age range: eight to 15 years old). The study of Nielsen et al. </w:t>
      </w:r>
      <w:bookmarkStart w:id="154" w:name="d75723e3763"/>
      <w:bookmarkEnd w:id="154"/>
      <w:r w:rsidRPr="003128D5">
        <w:rPr>
          <w:rFonts w:eastAsia="Times New Roman" w:cs="Times New Roman"/>
          <w:color w:val="000000"/>
          <w:sz w:val="17"/>
          <w:szCs w:val="17"/>
          <w:lang w:val="en-GB"/>
        </w:rPr>
        <w:t>[</w:t>
      </w:r>
      <w:hyperlink r:id="rId135" w:anchor="B59" w:history="1">
        <w:r w:rsidRPr="003128D5">
          <w:rPr>
            <w:rFonts w:eastAsia="Times New Roman" w:cs="Times New Roman"/>
            <w:color w:val="451F6B"/>
            <w:sz w:val="17"/>
            <w:szCs w:val="17"/>
            <w:u w:val="single"/>
            <w:bdr w:val="none" w:sz="0" w:space="0" w:color="auto" w:frame="1"/>
            <w:lang w:val="en-GB"/>
          </w:rPr>
          <w:t>59</w:t>
        </w:r>
      </w:hyperlink>
      <w:r w:rsidRPr="003128D5">
        <w:rPr>
          <w:rFonts w:eastAsia="Times New Roman" w:cs="Times New Roman"/>
          <w:color w:val="000000"/>
          <w:sz w:val="17"/>
          <w:szCs w:val="17"/>
          <w:lang w:val="en-GB"/>
        </w:rPr>
        <w:t>] was exceptive, as in this study the association of playground characteristics with physical activity was examined at two time points: at preschool, and at primary school.</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Many different playground characteristics were examined and categorized as either hardware, software, or </w:t>
      </w:r>
      <w:proofErr w:type="spellStart"/>
      <w:r w:rsidRPr="003128D5">
        <w:rPr>
          <w:rFonts w:eastAsia="Times New Roman" w:cs="Times New Roman"/>
          <w:color w:val="000000"/>
          <w:sz w:val="17"/>
          <w:szCs w:val="17"/>
          <w:lang w:val="en-GB"/>
        </w:rPr>
        <w:t>orgware</w:t>
      </w:r>
      <w:proofErr w:type="spellEnd"/>
      <w:r w:rsidRPr="003128D5">
        <w:rPr>
          <w:rFonts w:eastAsia="Times New Roman" w:cs="Times New Roman"/>
          <w:color w:val="000000"/>
          <w:sz w:val="17"/>
          <w:szCs w:val="17"/>
          <w:lang w:val="en-GB"/>
        </w:rPr>
        <w:t>. With regard to software, some studies made a distinction between fixed and loose equipment </w:t>
      </w:r>
      <w:bookmarkStart w:id="155" w:name="d75723e3769"/>
      <w:bookmarkStart w:id="156" w:name="d75723e3771"/>
      <w:bookmarkStart w:id="157" w:name="d75723e3773"/>
      <w:bookmarkStart w:id="158" w:name="d75723e3775"/>
      <w:bookmarkEnd w:id="155"/>
      <w:bookmarkEnd w:id="156"/>
      <w:bookmarkEnd w:id="157"/>
      <w:bookmarkEnd w:id="158"/>
      <w:r w:rsidRPr="003128D5">
        <w:rPr>
          <w:rFonts w:eastAsia="Times New Roman" w:cs="Times New Roman"/>
          <w:color w:val="000000"/>
          <w:sz w:val="17"/>
          <w:szCs w:val="17"/>
          <w:lang w:val="en-GB"/>
        </w:rPr>
        <w:t>[</w:t>
      </w:r>
      <w:hyperlink r:id="rId136" w:anchor="B45" w:history="1">
        <w:r w:rsidRPr="003128D5">
          <w:rPr>
            <w:rFonts w:eastAsia="Times New Roman" w:cs="Times New Roman"/>
            <w:color w:val="451F6B"/>
            <w:sz w:val="17"/>
            <w:szCs w:val="17"/>
            <w:u w:val="single"/>
            <w:bdr w:val="none" w:sz="0" w:space="0" w:color="auto" w:frame="1"/>
            <w:lang w:val="en-GB"/>
          </w:rPr>
          <w:t>45</w:t>
        </w:r>
      </w:hyperlink>
      <w:r w:rsidRPr="003128D5">
        <w:rPr>
          <w:rFonts w:eastAsia="Times New Roman" w:cs="Times New Roman"/>
          <w:color w:val="000000"/>
          <w:sz w:val="17"/>
          <w:szCs w:val="17"/>
          <w:lang w:val="en-GB"/>
        </w:rPr>
        <w:t>,</w:t>
      </w:r>
      <w:hyperlink r:id="rId137" w:anchor="B49" w:history="1">
        <w:r w:rsidRPr="003128D5">
          <w:rPr>
            <w:rFonts w:eastAsia="Times New Roman" w:cs="Times New Roman"/>
            <w:color w:val="451F6B"/>
            <w:sz w:val="17"/>
            <w:szCs w:val="17"/>
            <w:u w:val="single"/>
            <w:bdr w:val="none" w:sz="0" w:space="0" w:color="auto" w:frame="1"/>
            <w:lang w:val="en-GB"/>
          </w:rPr>
          <w:t>49</w:t>
        </w:r>
      </w:hyperlink>
      <w:r w:rsidRPr="003128D5">
        <w:rPr>
          <w:rFonts w:eastAsia="Times New Roman" w:cs="Times New Roman"/>
          <w:color w:val="000000"/>
          <w:sz w:val="17"/>
          <w:szCs w:val="17"/>
          <w:lang w:val="en-GB"/>
        </w:rPr>
        <w:t>,</w:t>
      </w:r>
      <w:hyperlink r:id="rId138" w:anchor="B51" w:history="1">
        <w:r w:rsidRPr="003128D5">
          <w:rPr>
            <w:rFonts w:eastAsia="Times New Roman" w:cs="Times New Roman"/>
            <w:color w:val="451F6B"/>
            <w:sz w:val="17"/>
            <w:szCs w:val="17"/>
            <w:u w:val="single"/>
            <w:bdr w:val="none" w:sz="0" w:space="0" w:color="auto" w:frame="1"/>
            <w:lang w:val="en-GB"/>
          </w:rPr>
          <w:t>51</w:t>
        </w:r>
      </w:hyperlink>
      <w:r w:rsidRPr="003128D5">
        <w:rPr>
          <w:rFonts w:eastAsia="Times New Roman" w:cs="Times New Roman"/>
          <w:color w:val="000000"/>
          <w:sz w:val="17"/>
          <w:szCs w:val="17"/>
          <w:lang w:val="en-GB"/>
        </w:rPr>
        <w:t>,</w:t>
      </w:r>
      <w:hyperlink r:id="rId139" w:anchor="B60" w:history="1">
        <w:r w:rsidRPr="003128D5">
          <w:rPr>
            <w:rFonts w:eastAsia="Times New Roman" w:cs="Times New Roman"/>
            <w:color w:val="451F6B"/>
            <w:sz w:val="17"/>
            <w:szCs w:val="17"/>
            <w:u w:val="single"/>
            <w:bdr w:val="none" w:sz="0" w:space="0" w:color="auto" w:frame="1"/>
            <w:lang w:val="en-GB"/>
          </w:rPr>
          <w:t>60</w:t>
        </w:r>
      </w:hyperlink>
      <w:r w:rsidRPr="003128D5">
        <w:rPr>
          <w:rFonts w:eastAsia="Times New Roman" w:cs="Times New Roman"/>
          <w:color w:val="000000"/>
          <w:sz w:val="17"/>
          <w:szCs w:val="17"/>
          <w:lang w:val="en-GB"/>
        </w:rPr>
        <w:t>]. Playground characteristics were assessed through self-reports</w:t>
      </w:r>
      <w:bookmarkStart w:id="159" w:name="d75723e3779"/>
      <w:bookmarkStart w:id="160" w:name="d75723e3781"/>
      <w:bookmarkEnd w:id="159"/>
      <w:bookmarkEnd w:id="160"/>
      <w:r w:rsidRPr="003128D5">
        <w:rPr>
          <w:rFonts w:eastAsia="Times New Roman" w:cs="Times New Roman"/>
          <w:color w:val="000000"/>
          <w:sz w:val="17"/>
          <w:szCs w:val="17"/>
          <w:lang w:val="en-GB"/>
        </w:rPr>
        <w:t>[</w:t>
      </w:r>
      <w:hyperlink r:id="rId140" w:anchor="B53" w:history="1">
        <w:r w:rsidRPr="003128D5">
          <w:rPr>
            <w:rFonts w:eastAsia="Times New Roman" w:cs="Times New Roman"/>
            <w:color w:val="451F6B"/>
            <w:sz w:val="17"/>
            <w:szCs w:val="17"/>
            <w:u w:val="single"/>
            <w:bdr w:val="none" w:sz="0" w:space="0" w:color="auto" w:frame="1"/>
            <w:lang w:val="en-GB"/>
          </w:rPr>
          <w:t>53</w:t>
        </w:r>
      </w:hyperlink>
      <w:r w:rsidRPr="003128D5">
        <w:rPr>
          <w:rFonts w:eastAsia="Times New Roman" w:cs="Times New Roman"/>
          <w:color w:val="000000"/>
          <w:sz w:val="17"/>
          <w:szCs w:val="17"/>
          <w:lang w:val="en-GB"/>
        </w:rPr>
        <w:t>,</w:t>
      </w:r>
      <w:hyperlink r:id="rId141" w:anchor="B55" w:history="1">
        <w:r w:rsidRPr="003128D5">
          <w:rPr>
            <w:rFonts w:eastAsia="Times New Roman" w:cs="Times New Roman"/>
            <w:color w:val="451F6B"/>
            <w:sz w:val="17"/>
            <w:szCs w:val="17"/>
            <w:u w:val="single"/>
            <w:bdr w:val="none" w:sz="0" w:space="0" w:color="auto" w:frame="1"/>
            <w:lang w:val="en-GB"/>
          </w:rPr>
          <w:t>55</w:t>
        </w:r>
      </w:hyperlink>
      <w:r w:rsidRPr="003128D5">
        <w:rPr>
          <w:rFonts w:eastAsia="Times New Roman" w:cs="Times New Roman"/>
          <w:color w:val="000000"/>
          <w:sz w:val="17"/>
          <w:szCs w:val="17"/>
          <w:lang w:val="en-GB"/>
        </w:rPr>
        <w:t>] or observations </w:t>
      </w:r>
      <w:bookmarkStart w:id="161" w:name="d75723e3785"/>
      <w:bookmarkStart w:id="162" w:name="d75723e3787"/>
      <w:bookmarkStart w:id="163" w:name="d75723e3789"/>
      <w:bookmarkStart w:id="164" w:name="d75723e3791"/>
      <w:bookmarkStart w:id="165" w:name="d75723e3793"/>
      <w:bookmarkStart w:id="166" w:name="d75723e3795"/>
      <w:bookmarkStart w:id="167" w:name="d75723e3797"/>
      <w:bookmarkStart w:id="168" w:name="d75723e3799"/>
      <w:bookmarkStart w:id="169" w:name="d75723e3801"/>
      <w:bookmarkStart w:id="170" w:name="d75723e3803"/>
      <w:bookmarkStart w:id="171" w:name="d75723e3805"/>
      <w:bookmarkStart w:id="172" w:name="d75723e3808"/>
      <w:bookmarkStart w:id="173" w:name="d75723e3810"/>
      <w:bookmarkStart w:id="174" w:name="d75723e3812"/>
      <w:bookmarkStart w:id="175" w:name="d75723e3814"/>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3128D5">
        <w:rPr>
          <w:rFonts w:eastAsia="Times New Roman" w:cs="Times New Roman"/>
          <w:color w:val="000000"/>
          <w:sz w:val="17"/>
          <w:szCs w:val="17"/>
          <w:lang w:val="en-GB"/>
        </w:rPr>
        <w:t>[</w:t>
      </w:r>
      <w:hyperlink r:id="rId142" w:anchor="B44" w:history="1">
        <w:r w:rsidRPr="003128D5">
          <w:rPr>
            <w:rFonts w:eastAsia="Times New Roman" w:cs="Times New Roman"/>
            <w:color w:val="451F6B"/>
            <w:sz w:val="17"/>
            <w:szCs w:val="17"/>
            <w:u w:val="single"/>
            <w:bdr w:val="none" w:sz="0" w:space="0" w:color="auto" w:frame="1"/>
            <w:lang w:val="en-GB"/>
          </w:rPr>
          <w:t>44</w:t>
        </w:r>
      </w:hyperlink>
      <w:r w:rsidRPr="003128D5">
        <w:rPr>
          <w:rFonts w:eastAsia="Times New Roman" w:cs="Times New Roman"/>
          <w:color w:val="000000"/>
          <w:sz w:val="17"/>
          <w:szCs w:val="17"/>
          <w:lang w:val="en-GB"/>
        </w:rPr>
        <w:t>-</w:t>
      </w:r>
      <w:hyperlink r:id="rId143" w:anchor="B52" w:history="1">
        <w:r w:rsidRPr="003128D5">
          <w:rPr>
            <w:rFonts w:eastAsia="Times New Roman" w:cs="Times New Roman"/>
            <w:color w:val="451F6B"/>
            <w:sz w:val="17"/>
            <w:szCs w:val="17"/>
            <w:u w:val="single"/>
            <w:bdr w:val="none" w:sz="0" w:space="0" w:color="auto" w:frame="1"/>
            <w:lang w:val="en-GB"/>
          </w:rPr>
          <w:t>52</w:t>
        </w:r>
      </w:hyperlink>
      <w:r w:rsidRPr="003128D5">
        <w:rPr>
          <w:rFonts w:eastAsia="Times New Roman" w:cs="Times New Roman"/>
          <w:color w:val="000000"/>
          <w:sz w:val="17"/>
          <w:szCs w:val="17"/>
          <w:lang w:val="en-GB"/>
        </w:rPr>
        <w:t>,</w:t>
      </w:r>
      <w:hyperlink r:id="rId144" w:anchor="B54" w:history="1">
        <w:r w:rsidRPr="003128D5">
          <w:rPr>
            <w:rFonts w:eastAsia="Times New Roman" w:cs="Times New Roman"/>
            <w:color w:val="451F6B"/>
            <w:sz w:val="17"/>
            <w:szCs w:val="17"/>
            <w:u w:val="single"/>
            <w:bdr w:val="none" w:sz="0" w:space="0" w:color="auto" w:frame="1"/>
            <w:lang w:val="en-GB"/>
          </w:rPr>
          <w:t>54</w:t>
        </w:r>
      </w:hyperlink>
      <w:r w:rsidRPr="003128D5">
        <w:rPr>
          <w:rFonts w:eastAsia="Times New Roman" w:cs="Times New Roman"/>
          <w:color w:val="000000"/>
          <w:sz w:val="17"/>
          <w:szCs w:val="17"/>
          <w:lang w:val="en-GB"/>
        </w:rPr>
        <w:t>,</w:t>
      </w:r>
      <w:hyperlink r:id="rId145" w:anchor="B56" w:history="1">
        <w:r w:rsidRPr="003128D5">
          <w:rPr>
            <w:rFonts w:eastAsia="Times New Roman" w:cs="Times New Roman"/>
            <w:color w:val="451F6B"/>
            <w:sz w:val="17"/>
            <w:szCs w:val="17"/>
            <w:u w:val="single"/>
            <w:bdr w:val="none" w:sz="0" w:space="0" w:color="auto" w:frame="1"/>
            <w:lang w:val="en-GB"/>
          </w:rPr>
          <w:t>56</w:t>
        </w:r>
      </w:hyperlink>
      <w:r w:rsidRPr="003128D5">
        <w:rPr>
          <w:rFonts w:eastAsia="Times New Roman" w:cs="Times New Roman"/>
          <w:color w:val="000000"/>
          <w:sz w:val="17"/>
          <w:szCs w:val="17"/>
          <w:lang w:val="en-GB"/>
        </w:rPr>
        <w:t>-</w:t>
      </w:r>
      <w:hyperlink r:id="rId146" w:anchor="B60" w:history="1">
        <w:r w:rsidRPr="003128D5">
          <w:rPr>
            <w:rFonts w:eastAsia="Times New Roman" w:cs="Times New Roman"/>
            <w:color w:val="451F6B"/>
            <w:sz w:val="17"/>
            <w:szCs w:val="17"/>
            <w:u w:val="single"/>
            <w:bdr w:val="none" w:sz="0" w:space="0" w:color="auto" w:frame="1"/>
            <w:lang w:val="en-GB"/>
          </w:rPr>
          <w:t>60</w:t>
        </w:r>
      </w:hyperlink>
      <w:r w:rsidRPr="003128D5">
        <w:rPr>
          <w:rFonts w:eastAsia="Times New Roman" w:cs="Times New Roman"/>
          <w:color w:val="000000"/>
          <w:sz w:val="17"/>
          <w:szCs w:val="17"/>
          <w:lang w:val="en-GB"/>
        </w:rPr>
        <w:t>], mostly with the use of validated instruments, such as the Environmental Assessment of Public Recreation Spaces Tool (EAPRS), Children Activity Scanning Tool (CAST), and Environment and Policy Assessment and Observation instrument (EPAO) </w:t>
      </w:r>
      <w:bookmarkStart w:id="176" w:name="d75723e3818"/>
      <w:bookmarkStart w:id="177" w:name="d75723e3820"/>
      <w:bookmarkStart w:id="178" w:name="d75723e3822"/>
      <w:bookmarkEnd w:id="176"/>
      <w:bookmarkEnd w:id="177"/>
      <w:bookmarkEnd w:id="178"/>
      <w:r w:rsidRPr="003128D5">
        <w:rPr>
          <w:rFonts w:eastAsia="Times New Roman" w:cs="Times New Roman"/>
          <w:color w:val="000000"/>
          <w:sz w:val="17"/>
          <w:szCs w:val="17"/>
          <w:lang w:val="en-GB"/>
        </w:rPr>
        <w:t>[</w:t>
      </w:r>
      <w:hyperlink r:id="rId147" w:anchor="B46" w:history="1">
        <w:r w:rsidRPr="003128D5">
          <w:rPr>
            <w:rFonts w:eastAsia="Times New Roman" w:cs="Times New Roman"/>
            <w:color w:val="451F6B"/>
            <w:sz w:val="17"/>
            <w:szCs w:val="17"/>
            <w:u w:val="single"/>
            <w:bdr w:val="none" w:sz="0" w:space="0" w:color="auto" w:frame="1"/>
            <w:lang w:val="en-GB"/>
          </w:rPr>
          <w:t>46</w:t>
        </w:r>
      </w:hyperlink>
      <w:r w:rsidRPr="003128D5">
        <w:rPr>
          <w:rFonts w:eastAsia="Times New Roman" w:cs="Times New Roman"/>
          <w:color w:val="000000"/>
          <w:sz w:val="17"/>
          <w:szCs w:val="17"/>
          <w:lang w:val="en-GB"/>
        </w:rPr>
        <w:t>,</w:t>
      </w:r>
      <w:hyperlink r:id="rId148" w:anchor="B52" w:history="1">
        <w:r w:rsidRPr="003128D5">
          <w:rPr>
            <w:rFonts w:eastAsia="Times New Roman" w:cs="Times New Roman"/>
            <w:color w:val="451F6B"/>
            <w:sz w:val="17"/>
            <w:szCs w:val="17"/>
            <w:u w:val="single"/>
            <w:bdr w:val="none" w:sz="0" w:space="0" w:color="auto" w:frame="1"/>
            <w:lang w:val="en-GB"/>
          </w:rPr>
          <w:t>52</w:t>
        </w:r>
      </w:hyperlink>
      <w:r w:rsidRPr="003128D5">
        <w:rPr>
          <w:rFonts w:eastAsia="Times New Roman" w:cs="Times New Roman"/>
          <w:color w:val="000000"/>
          <w:sz w:val="17"/>
          <w:szCs w:val="17"/>
          <w:lang w:val="en-GB"/>
        </w:rPr>
        <w:t>,</w:t>
      </w:r>
      <w:hyperlink r:id="rId149" w:anchor="B60" w:history="1">
        <w:r w:rsidRPr="003128D5">
          <w:rPr>
            <w:rFonts w:eastAsia="Times New Roman" w:cs="Times New Roman"/>
            <w:color w:val="451F6B"/>
            <w:sz w:val="17"/>
            <w:szCs w:val="17"/>
            <w:u w:val="single"/>
            <w:bdr w:val="none" w:sz="0" w:space="0" w:color="auto" w:frame="1"/>
            <w:lang w:val="en-GB"/>
          </w:rPr>
          <w:t>60</w:t>
        </w:r>
      </w:hyperlink>
      <w:r w:rsidRPr="003128D5">
        <w:rPr>
          <w:rFonts w:eastAsia="Times New Roman" w:cs="Times New Roman"/>
          <w:color w:val="000000"/>
          <w:sz w:val="17"/>
          <w:szCs w:val="17"/>
          <w:lang w:val="en-GB"/>
        </w:rPr>
        <w:t>]. In accordance with the experimental studies, the outcomes reported in observational studies were mainly in terms of time spent in different levels of physical activity during recess. Physical activity was mostly assessed through observational instruments </w:t>
      </w:r>
      <w:bookmarkStart w:id="179" w:name="d75723e3826"/>
      <w:bookmarkStart w:id="180" w:name="d75723e3828"/>
      <w:bookmarkStart w:id="181" w:name="d75723e3830"/>
      <w:bookmarkStart w:id="182" w:name="d75723e3832"/>
      <w:bookmarkStart w:id="183" w:name="d75723e3834"/>
      <w:bookmarkStart w:id="184" w:name="d75723e3836"/>
      <w:bookmarkStart w:id="185" w:name="d75723e3838"/>
      <w:bookmarkStart w:id="186" w:name="d75723e3840"/>
      <w:bookmarkEnd w:id="179"/>
      <w:bookmarkEnd w:id="180"/>
      <w:bookmarkEnd w:id="181"/>
      <w:bookmarkEnd w:id="182"/>
      <w:bookmarkEnd w:id="183"/>
      <w:bookmarkEnd w:id="184"/>
      <w:bookmarkEnd w:id="185"/>
      <w:bookmarkEnd w:id="186"/>
      <w:r w:rsidRPr="003128D5">
        <w:rPr>
          <w:rFonts w:eastAsia="Times New Roman" w:cs="Times New Roman"/>
          <w:color w:val="000000"/>
          <w:sz w:val="17"/>
          <w:szCs w:val="17"/>
          <w:lang w:val="en-GB"/>
        </w:rPr>
        <w:t>[</w:t>
      </w:r>
      <w:hyperlink r:id="rId150" w:anchor="B44" w:history="1">
        <w:r w:rsidRPr="003128D5">
          <w:rPr>
            <w:rFonts w:eastAsia="Times New Roman" w:cs="Times New Roman"/>
            <w:color w:val="451F6B"/>
            <w:sz w:val="17"/>
            <w:szCs w:val="17"/>
            <w:u w:val="single"/>
            <w:bdr w:val="none" w:sz="0" w:space="0" w:color="auto" w:frame="1"/>
            <w:lang w:val="en-GB"/>
          </w:rPr>
          <w:t>44</w:t>
        </w:r>
      </w:hyperlink>
      <w:r w:rsidRPr="003128D5">
        <w:rPr>
          <w:rFonts w:eastAsia="Times New Roman" w:cs="Times New Roman"/>
          <w:color w:val="000000"/>
          <w:sz w:val="17"/>
          <w:szCs w:val="17"/>
          <w:lang w:val="en-GB"/>
        </w:rPr>
        <w:t>,</w:t>
      </w:r>
      <w:hyperlink r:id="rId151" w:anchor="B46" w:history="1">
        <w:r w:rsidRPr="003128D5">
          <w:rPr>
            <w:rFonts w:eastAsia="Times New Roman" w:cs="Times New Roman"/>
            <w:color w:val="451F6B"/>
            <w:sz w:val="17"/>
            <w:szCs w:val="17"/>
            <w:u w:val="single"/>
            <w:bdr w:val="none" w:sz="0" w:space="0" w:color="auto" w:frame="1"/>
            <w:lang w:val="en-GB"/>
          </w:rPr>
          <w:t>46</w:t>
        </w:r>
      </w:hyperlink>
      <w:r w:rsidRPr="003128D5">
        <w:rPr>
          <w:rFonts w:eastAsia="Times New Roman" w:cs="Times New Roman"/>
          <w:color w:val="000000"/>
          <w:sz w:val="17"/>
          <w:szCs w:val="17"/>
          <w:lang w:val="en-GB"/>
        </w:rPr>
        <w:t>-</w:t>
      </w:r>
      <w:hyperlink r:id="rId152" w:anchor="B49" w:history="1">
        <w:r w:rsidRPr="003128D5">
          <w:rPr>
            <w:rFonts w:eastAsia="Times New Roman" w:cs="Times New Roman"/>
            <w:color w:val="451F6B"/>
            <w:sz w:val="17"/>
            <w:szCs w:val="17"/>
            <w:u w:val="single"/>
            <w:bdr w:val="none" w:sz="0" w:space="0" w:color="auto" w:frame="1"/>
            <w:lang w:val="en-GB"/>
          </w:rPr>
          <w:t>49</w:t>
        </w:r>
      </w:hyperlink>
      <w:r w:rsidRPr="003128D5">
        <w:rPr>
          <w:rFonts w:eastAsia="Times New Roman" w:cs="Times New Roman"/>
          <w:color w:val="000000"/>
          <w:sz w:val="17"/>
          <w:szCs w:val="17"/>
          <w:lang w:val="en-GB"/>
        </w:rPr>
        <w:t>,</w:t>
      </w:r>
      <w:hyperlink r:id="rId153" w:anchor="B51" w:history="1">
        <w:r w:rsidRPr="003128D5">
          <w:rPr>
            <w:rFonts w:eastAsia="Times New Roman" w:cs="Times New Roman"/>
            <w:color w:val="451F6B"/>
            <w:sz w:val="17"/>
            <w:szCs w:val="17"/>
            <w:u w:val="single"/>
            <w:bdr w:val="none" w:sz="0" w:space="0" w:color="auto" w:frame="1"/>
            <w:lang w:val="en-GB"/>
          </w:rPr>
          <w:t>51</w:t>
        </w:r>
      </w:hyperlink>
      <w:r w:rsidRPr="003128D5">
        <w:rPr>
          <w:rFonts w:eastAsia="Times New Roman" w:cs="Times New Roman"/>
          <w:color w:val="000000"/>
          <w:sz w:val="17"/>
          <w:szCs w:val="17"/>
          <w:lang w:val="en-GB"/>
        </w:rPr>
        <w:t>,</w:t>
      </w:r>
      <w:hyperlink r:id="rId154" w:anchor="B52" w:history="1">
        <w:r w:rsidRPr="003128D5">
          <w:rPr>
            <w:rFonts w:eastAsia="Times New Roman" w:cs="Times New Roman"/>
            <w:color w:val="451F6B"/>
            <w:sz w:val="17"/>
            <w:szCs w:val="17"/>
            <w:u w:val="single"/>
            <w:bdr w:val="none" w:sz="0" w:space="0" w:color="auto" w:frame="1"/>
            <w:lang w:val="en-GB"/>
          </w:rPr>
          <w:t>52</w:t>
        </w:r>
      </w:hyperlink>
      <w:r w:rsidRPr="003128D5">
        <w:rPr>
          <w:rFonts w:eastAsia="Times New Roman" w:cs="Times New Roman"/>
          <w:color w:val="000000"/>
          <w:sz w:val="17"/>
          <w:szCs w:val="17"/>
          <w:lang w:val="en-GB"/>
        </w:rPr>
        <w:t>,</w:t>
      </w:r>
      <w:hyperlink r:id="rId155" w:anchor="B60" w:history="1">
        <w:r w:rsidRPr="003128D5">
          <w:rPr>
            <w:rFonts w:eastAsia="Times New Roman" w:cs="Times New Roman"/>
            <w:color w:val="451F6B"/>
            <w:sz w:val="17"/>
            <w:szCs w:val="17"/>
            <w:u w:val="single"/>
            <w:bdr w:val="none" w:sz="0" w:space="0" w:color="auto" w:frame="1"/>
            <w:lang w:val="en-GB"/>
          </w:rPr>
          <w:t>60</w:t>
        </w:r>
      </w:hyperlink>
      <w:r w:rsidRPr="003128D5">
        <w:rPr>
          <w:rFonts w:eastAsia="Times New Roman" w:cs="Times New Roman"/>
          <w:color w:val="000000"/>
          <w:sz w:val="17"/>
          <w:szCs w:val="17"/>
          <w:lang w:val="en-GB"/>
        </w:rPr>
        <w:t>], four studies used an accelerometer </w:t>
      </w:r>
      <w:bookmarkStart w:id="187" w:name="d75723e3845"/>
      <w:bookmarkStart w:id="188" w:name="d75723e3847"/>
      <w:bookmarkStart w:id="189" w:name="d75723e3849"/>
      <w:bookmarkStart w:id="190" w:name="d75723e3851"/>
      <w:bookmarkEnd w:id="187"/>
      <w:bookmarkEnd w:id="188"/>
      <w:bookmarkEnd w:id="189"/>
      <w:bookmarkEnd w:id="190"/>
      <w:r w:rsidRPr="003128D5">
        <w:rPr>
          <w:rFonts w:eastAsia="Times New Roman" w:cs="Times New Roman"/>
          <w:color w:val="000000"/>
          <w:sz w:val="17"/>
          <w:szCs w:val="17"/>
          <w:lang w:val="en-GB"/>
        </w:rPr>
        <w:t>[</w:t>
      </w:r>
      <w:hyperlink r:id="rId156" w:anchor="B45" w:history="1">
        <w:r w:rsidRPr="003128D5">
          <w:rPr>
            <w:rFonts w:eastAsia="Times New Roman" w:cs="Times New Roman"/>
            <w:color w:val="451F6B"/>
            <w:sz w:val="17"/>
            <w:szCs w:val="17"/>
            <w:u w:val="single"/>
            <w:bdr w:val="none" w:sz="0" w:space="0" w:color="auto" w:frame="1"/>
            <w:lang w:val="en-GB"/>
          </w:rPr>
          <w:t>45</w:t>
        </w:r>
      </w:hyperlink>
      <w:r w:rsidRPr="003128D5">
        <w:rPr>
          <w:rFonts w:eastAsia="Times New Roman" w:cs="Times New Roman"/>
          <w:color w:val="000000"/>
          <w:sz w:val="17"/>
          <w:szCs w:val="17"/>
          <w:lang w:val="en-GB"/>
        </w:rPr>
        <w:t>,</w:t>
      </w:r>
      <w:hyperlink r:id="rId157" w:anchor="B50" w:history="1">
        <w:r w:rsidRPr="003128D5">
          <w:rPr>
            <w:rFonts w:eastAsia="Times New Roman" w:cs="Times New Roman"/>
            <w:color w:val="451F6B"/>
            <w:sz w:val="17"/>
            <w:szCs w:val="17"/>
            <w:u w:val="single"/>
            <w:bdr w:val="none" w:sz="0" w:space="0" w:color="auto" w:frame="1"/>
            <w:lang w:val="en-GB"/>
          </w:rPr>
          <w:t>50</w:t>
        </w:r>
      </w:hyperlink>
      <w:r w:rsidRPr="003128D5">
        <w:rPr>
          <w:rFonts w:eastAsia="Times New Roman" w:cs="Times New Roman"/>
          <w:color w:val="000000"/>
          <w:sz w:val="17"/>
          <w:szCs w:val="17"/>
          <w:lang w:val="en-GB"/>
        </w:rPr>
        <w:t>,</w:t>
      </w:r>
      <w:hyperlink r:id="rId158" w:anchor="B56" w:history="1">
        <w:r w:rsidRPr="003128D5">
          <w:rPr>
            <w:rFonts w:eastAsia="Times New Roman" w:cs="Times New Roman"/>
            <w:color w:val="451F6B"/>
            <w:sz w:val="17"/>
            <w:szCs w:val="17"/>
            <w:u w:val="single"/>
            <w:bdr w:val="none" w:sz="0" w:space="0" w:color="auto" w:frame="1"/>
            <w:lang w:val="en-GB"/>
          </w:rPr>
          <w:t>56</w:t>
        </w:r>
      </w:hyperlink>
      <w:r w:rsidRPr="003128D5">
        <w:rPr>
          <w:rFonts w:eastAsia="Times New Roman" w:cs="Times New Roman"/>
          <w:color w:val="000000"/>
          <w:sz w:val="17"/>
          <w:szCs w:val="17"/>
          <w:lang w:val="en-GB"/>
        </w:rPr>
        <w:t>,</w:t>
      </w:r>
      <w:hyperlink r:id="rId159" w:anchor="B59" w:history="1">
        <w:r w:rsidRPr="003128D5">
          <w:rPr>
            <w:rFonts w:eastAsia="Times New Roman" w:cs="Times New Roman"/>
            <w:color w:val="451F6B"/>
            <w:sz w:val="17"/>
            <w:szCs w:val="17"/>
            <w:u w:val="single"/>
            <w:bdr w:val="none" w:sz="0" w:space="0" w:color="auto" w:frame="1"/>
            <w:lang w:val="en-GB"/>
          </w:rPr>
          <w:t>59</w:t>
        </w:r>
      </w:hyperlink>
      <w:r w:rsidRPr="003128D5">
        <w:rPr>
          <w:rFonts w:eastAsia="Times New Roman" w:cs="Times New Roman"/>
          <w:color w:val="000000"/>
          <w:sz w:val="17"/>
          <w:szCs w:val="17"/>
          <w:lang w:val="en-GB"/>
        </w:rPr>
        <w:t>], three studies used a self-report instrument </w:t>
      </w:r>
      <w:bookmarkStart w:id="191" w:name="d75723e3855"/>
      <w:bookmarkStart w:id="192" w:name="d75723e3857"/>
      <w:bookmarkStart w:id="193" w:name="d75723e3859"/>
      <w:bookmarkEnd w:id="191"/>
      <w:bookmarkEnd w:id="192"/>
      <w:bookmarkEnd w:id="193"/>
      <w:r w:rsidRPr="003128D5">
        <w:rPr>
          <w:rFonts w:eastAsia="Times New Roman" w:cs="Times New Roman"/>
          <w:color w:val="000000"/>
          <w:sz w:val="17"/>
          <w:szCs w:val="17"/>
          <w:lang w:val="en-GB"/>
        </w:rPr>
        <w:t>[</w:t>
      </w:r>
      <w:hyperlink r:id="rId160" w:anchor="B53" w:history="1">
        <w:r w:rsidRPr="003128D5">
          <w:rPr>
            <w:rFonts w:eastAsia="Times New Roman" w:cs="Times New Roman"/>
            <w:color w:val="451F6B"/>
            <w:sz w:val="17"/>
            <w:szCs w:val="17"/>
            <w:u w:val="single"/>
            <w:bdr w:val="none" w:sz="0" w:space="0" w:color="auto" w:frame="1"/>
            <w:lang w:val="en-GB"/>
          </w:rPr>
          <w:t>53</w:t>
        </w:r>
      </w:hyperlink>
      <w:r w:rsidRPr="003128D5">
        <w:rPr>
          <w:rFonts w:eastAsia="Times New Roman" w:cs="Times New Roman"/>
          <w:color w:val="000000"/>
          <w:sz w:val="17"/>
          <w:szCs w:val="17"/>
          <w:lang w:val="en-GB"/>
        </w:rPr>
        <w:t>-</w:t>
      </w:r>
      <w:hyperlink r:id="rId161" w:anchor="B55" w:history="1">
        <w:r w:rsidRPr="003128D5">
          <w:rPr>
            <w:rFonts w:eastAsia="Times New Roman" w:cs="Times New Roman"/>
            <w:color w:val="451F6B"/>
            <w:sz w:val="17"/>
            <w:szCs w:val="17"/>
            <w:u w:val="single"/>
            <w:bdr w:val="none" w:sz="0" w:space="0" w:color="auto" w:frame="1"/>
            <w:lang w:val="en-GB"/>
          </w:rPr>
          <w:t>55</w:t>
        </w:r>
      </w:hyperlink>
      <w:r w:rsidRPr="003128D5">
        <w:rPr>
          <w:rFonts w:eastAsia="Times New Roman" w:cs="Times New Roman"/>
          <w:color w:val="000000"/>
          <w:sz w:val="17"/>
          <w:szCs w:val="17"/>
          <w:lang w:val="en-GB"/>
        </w:rPr>
        <w:t>], and two studies used a pedometer </w:t>
      </w:r>
      <w:bookmarkStart w:id="194" w:name="d75723e3863"/>
      <w:bookmarkStart w:id="195" w:name="d75723e3865"/>
      <w:bookmarkEnd w:id="194"/>
      <w:bookmarkEnd w:id="195"/>
      <w:r w:rsidRPr="003128D5">
        <w:rPr>
          <w:rFonts w:eastAsia="Times New Roman" w:cs="Times New Roman"/>
          <w:color w:val="000000"/>
          <w:sz w:val="17"/>
          <w:szCs w:val="17"/>
          <w:lang w:val="en-GB"/>
        </w:rPr>
        <w:t>[</w:t>
      </w:r>
      <w:hyperlink r:id="rId162" w:anchor="B57" w:history="1">
        <w:r w:rsidRPr="003128D5">
          <w:rPr>
            <w:rFonts w:eastAsia="Times New Roman" w:cs="Times New Roman"/>
            <w:color w:val="451F6B"/>
            <w:sz w:val="17"/>
            <w:szCs w:val="17"/>
            <w:u w:val="single"/>
            <w:bdr w:val="none" w:sz="0" w:space="0" w:color="auto" w:frame="1"/>
            <w:lang w:val="en-GB"/>
          </w:rPr>
          <w:t>57</w:t>
        </w:r>
      </w:hyperlink>
      <w:r w:rsidRPr="003128D5">
        <w:rPr>
          <w:rFonts w:eastAsia="Times New Roman" w:cs="Times New Roman"/>
          <w:color w:val="000000"/>
          <w:sz w:val="17"/>
          <w:szCs w:val="17"/>
          <w:lang w:val="en-GB"/>
        </w:rPr>
        <w:t>,</w:t>
      </w:r>
      <w:hyperlink r:id="rId163" w:anchor="B58" w:history="1">
        <w:r w:rsidRPr="003128D5">
          <w:rPr>
            <w:rFonts w:eastAsia="Times New Roman" w:cs="Times New Roman"/>
            <w:color w:val="451F6B"/>
            <w:sz w:val="17"/>
            <w:szCs w:val="17"/>
            <w:u w:val="single"/>
            <w:bdr w:val="none" w:sz="0" w:space="0" w:color="auto" w:frame="1"/>
            <w:lang w:val="en-GB"/>
          </w:rPr>
          <w:t>58</w:t>
        </w:r>
      </w:hyperlink>
      <w:r w:rsidRPr="003128D5">
        <w:rPr>
          <w:rFonts w:eastAsia="Times New Roman" w:cs="Times New Roman"/>
          <w:color w:val="000000"/>
          <w:sz w:val="17"/>
          <w:szCs w:val="17"/>
          <w:lang w:val="en-GB"/>
        </w:rPr>
        <w:t xml:space="preserve">]. In addition to physical activity, </w:t>
      </w:r>
      <w:proofErr w:type="spellStart"/>
      <w:r w:rsidRPr="003128D5">
        <w:rPr>
          <w:rFonts w:eastAsia="Times New Roman" w:cs="Times New Roman"/>
          <w:color w:val="000000"/>
          <w:sz w:val="17"/>
          <w:szCs w:val="17"/>
          <w:lang w:val="en-GB"/>
        </w:rPr>
        <w:t>Colabianchi</w:t>
      </w:r>
      <w:proofErr w:type="spellEnd"/>
      <w:r w:rsidRPr="003128D5">
        <w:rPr>
          <w:rFonts w:eastAsia="Times New Roman" w:cs="Times New Roman"/>
          <w:color w:val="000000"/>
          <w:sz w:val="17"/>
          <w:szCs w:val="17"/>
          <w:lang w:val="en-GB"/>
        </w:rPr>
        <w:t xml:space="preserve"> et al. </w:t>
      </w:r>
      <w:bookmarkStart w:id="196" w:name="d75723e3869"/>
      <w:bookmarkEnd w:id="196"/>
      <w:r w:rsidRPr="003128D5">
        <w:rPr>
          <w:rFonts w:eastAsia="Times New Roman" w:cs="Times New Roman"/>
          <w:color w:val="000000"/>
          <w:sz w:val="17"/>
          <w:szCs w:val="17"/>
          <w:lang w:val="en-GB"/>
        </w:rPr>
        <w:t>[</w:t>
      </w:r>
      <w:hyperlink r:id="rId164" w:anchor="B46" w:history="1">
        <w:r w:rsidRPr="003128D5">
          <w:rPr>
            <w:rFonts w:eastAsia="Times New Roman" w:cs="Times New Roman"/>
            <w:color w:val="451F6B"/>
            <w:sz w:val="17"/>
            <w:szCs w:val="17"/>
            <w:u w:val="single"/>
            <w:bdr w:val="none" w:sz="0" w:space="0" w:color="auto" w:frame="1"/>
            <w:lang w:val="en-GB"/>
          </w:rPr>
          <w:t>46</w:t>
        </w:r>
      </w:hyperlink>
      <w:r w:rsidRPr="003128D5">
        <w:rPr>
          <w:rFonts w:eastAsia="Times New Roman" w:cs="Times New Roman"/>
          <w:color w:val="000000"/>
          <w:sz w:val="17"/>
          <w:szCs w:val="17"/>
          <w:lang w:val="en-GB"/>
        </w:rPr>
        <w:t>] also assessed the utilization of the playground through observations.</w:t>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t>Methodological quality</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The methodological quality scores of the experimental studies ranged from 4.5 to 10 points on a 14-point scale. Two of the 13 studies (15%) demonstrated high methodological quality </w:t>
      </w:r>
      <w:bookmarkStart w:id="197" w:name="d75723e3879"/>
      <w:bookmarkStart w:id="198" w:name="d75723e3881"/>
      <w:bookmarkEnd w:id="197"/>
      <w:bookmarkEnd w:id="198"/>
      <w:r w:rsidRPr="003128D5">
        <w:rPr>
          <w:rFonts w:eastAsia="Times New Roman" w:cs="Times New Roman"/>
          <w:color w:val="000000"/>
          <w:sz w:val="17"/>
          <w:szCs w:val="17"/>
          <w:lang w:val="en-GB"/>
        </w:rPr>
        <w:t>[</w:t>
      </w:r>
      <w:hyperlink r:id="rId165" w:anchor="B33" w:history="1">
        <w:r w:rsidRPr="003128D5">
          <w:rPr>
            <w:rFonts w:eastAsia="Times New Roman" w:cs="Times New Roman"/>
            <w:color w:val="451F6B"/>
            <w:sz w:val="17"/>
            <w:szCs w:val="17"/>
            <w:u w:val="single"/>
            <w:bdr w:val="none" w:sz="0" w:space="0" w:color="auto" w:frame="1"/>
            <w:lang w:val="en-GB"/>
          </w:rPr>
          <w:t>33</w:t>
        </w:r>
      </w:hyperlink>
      <w:r w:rsidRPr="003128D5">
        <w:rPr>
          <w:rFonts w:eastAsia="Times New Roman" w:cs="Times New Roman"/>
          <w:color w:val="000000"/>
          <w:sz w:val="17"/>
          <w:szCs w:val="17"/>
          <w:lang w:val="en-GB"/>
        </w:rPr>
        <w:t>,</w:t>
      </w:r>
      <w:hyperlink r:id="rId166" w:anchor="B41" w:history="1">
        <w:r w:rsidRPr="003128D5">
          <w:rPr>
            <w:rFonts w:eastAsia="Times New Roman" w:cs="Times New Roman"/>
            <w:color w:val="451F6B"/>
            <w:sz w:val="17"/>
            <w:szCs w:val="17"/>
            <w:u w:val="single"/>
            <w:bdr w:val="none" w:sz="0" w:space="0" w:color="auto" w:frame="1"/>
            <w:lang w:val="en-GB"/>
          </w:rPr>
          <w:t>41</w:t>
        </w:r>
      </w:hyperlink>
      <w:r w:rsidRPr="003128D5">
        <w:rPr>
          <w:rFonts w:eastAsia="Times New Roman" w:cs="Times New Roman"/>
          <w:color w:val="000000"/>
          <w:sz w:val="17"/>
          <w:szCs w:val="17"/>
          <w:lang w:val="en-GB"/>
        </w:rPr>
        <w:t>], eight studies (62%) were of moderate quality </w:t>
      </w:r>
      <w:bookmarkStart w:id="199" w:name="d75723e3885"/>
      <w:bookmarkStart w:id="200" w:name="d75723e3887"/>
      <w:bookmarkStart w:id="201" w:name="d75723e3889"/>
      <w:bookmarkStart w:id="202" w:name="d75723e3891"/>
      <w:bookmarkStart w:id="203" w:name="d75723e3893"/>
      <w:bookmarkStart w:id="204" w:name="d75723e3895"/>
      <w:bookmarkStart w:id="205" w:name="d75723e3897"/>
      <w:bookmarkStart w:id="206" w:name="d75723e3899"/>
      <w:bookmarkStart w:id="207" w:name="d75723e3901"/>
      <w:bookmarkStart w:id="208" w:name="d75723e3903"/>
      <w:bookmarkStart w:id="209" w:name="d75723e3905"/>
      <w:bookmarkEnd w:id="199"/>
      <w:bookmarkEnd w:id="200"/>
      <w:bookmarkEnd w:id="201"/>
      <w:bookmarkEnd w:id="202"/>
      <w:bookmarkEnd w:id="203"/>
      <w:bookmarkEnd w:id="204"/>
      <w:bookmarkEnd w:id="205"/>
      <w:bookmarkEnd w:id="206"/>
      <w:bookmarkEnd w:id="207"/>
      <w:bookmarkEnd w:id="208"/>
      <w:bookmarkEnd w:id="209"/>
      <w:r w:rsidRPr="003128D5">
        <w:rPr>
          <w:rFonts w:eastAsia="Times New Roman" w:cs="Times New Roman"/>
          <w:color w:val="000000"/>
          <w:sz w:val="17"/>
          <w:szCs w:val="17"/>
          <w:lang w:val="en-GB"/>
        </w:rPr>
        <w:t>[</w:t>
      </w:r>
      <w:hyperlink r:id="rId167" w:anchor="B28" w:history="1">
        <w:r w:rsidRPr="003128D5">
          <w:rPr>
            <w:rFonts w:eastAsia="Times New Roman" w:cs="Times New Roman"/>
            <w:color w:val="451F6B"/>
            <w:sz w:val="17"/>
            <w:szCs w:val="17"/>
            <w:u w:val="single"/>
            <w:bdr w:val="none" w:sz="0" w:space="0" w:color="auto" w:frame="1"/>
            <w:lang w:val="en-GB"/>
          </w:rPr>
          <w:t>28</w:t>
        </w:r>
      </w:hyperlink>
      <w:r w:rsidRPr="003128D5">
        <w:rPr>
          <w:rFonts w:eastAsia="Times New Roman" w:cs="Times New Roman"/>
          <w:color w:val="000000"/>
          <w:sz w:val="17"/>
          <w:szCs w:val="17"/>
          <w:lang w:val="en-GB"/>
        </w:rPr>
        <w:t>-</w:t>
      </w:r>
      <w:hyperlink r:id="rId168" w:anchor="B32" w:history="1">
        <w:r w:rsidRPr="003128D5">
          <w:rPr>
            <w:rFonts w:eastAsia="Times New Roman" w:cs="Times New Roman"/>
            <w:color w:val="451F6B"/>
            <w:sz w:val="17"/>
            <w:szCs w:val="17"/>
            <w:u w:val="single"/>
            <w:bdr w:val="none" w:sz="0" w:space="0" w:color="auto" w:frame="1"/>
            <w:lang w:val="en-GB"/>
          </w:rPr>
          <w:t>32</w:t>
        </w:r>
      </w:hyperlink>
      <w:r w:rsidRPr="003128D5">
        <w:rPr>
          <w:rFonts w:eastAsia="Times New Roman" w:cs="Times New Roman"/>
          <w:color w:val="000000"/>
          <w:sz w:val="17"/>
          <w:szCs w:val="17"/>
          <w:lang w:val="en-GB"/>
        </w:rPr>
        <w:t>,</w:t>
      </w:r>
      <w:hyperlink r:id="rId169" w:anchor="B34" w:history="1">
        <w:r w:rsidRPr="003128D5">
          <w:rPr>
            <w:rFonts w:eastAsia="Times New Roman" w:cs="Times New Roman"/>
            <w:color w:val="451F6B"/>
            <w:sz w:val="17"/>
            <w:szCs w:val="17"/>
            <w:u w:val="single"/>
            <w:bdr w:val="none" w:sz="0" w:space="0" w:color="auto" w:frame="1"/>
            <w:lang w:val="en-GB"/>
          </w:rPr>
          <w:t>34</w:t>
        </w:r>
      </w:hyperlink>
      <w:r w:rsidRPr="003128D5">
        <w:rPr>
          <w:rFonts w:eastAsia="Times New Roman" w:cs="Times New Roman"/>
          <w:color w:val="000000"/>
          <w:sz w:val="17"/>
          <w:szCs w:val="17"/>
          <w:lang w:val="en-GB"/>
        </w:rPr>
        <w:t>-</w:t>
      </w:r>
      <w:hyperlink r:id="rId170" w:anchor="B36" w:history="1">
        <w:r w:rsidRPr="003128D5">
          <w:rPr>
            <w:rFonts w:eastAsia="Times New Roman" w:cs="Times New Roman"/>
            <w:color w:val="451F6B"/>
            <w:sz w:val="17"/>
            <w:szCs w:val="17"/>
            <w:u w:val="single"/>
            <w:bdr w:val="none" w:sz="0" w:space="0" w:color="auto" w:frame="1"/>
            <w:lang w:val="en-GB"/>
          </w:rPr>
          <w:t>36</w:t>
        </w:r>
      </w:hyperlink>
      <w:r w:rsidRPr="003128D5">
        <w:rPr>
          <w:rFonts w:eastAsia="Times New Roman" w:cs="Times New Roman"/>
          <w:color w:val="000000"/>
          <w:sz w:val="17"/>
          <w:szCs w:val="17"/>
          <w:lang w:val="en-GB"/>
        </w:rPr>
        <w:t>,</w:t>
      </w:r>
      <w:hyperlink r:id="rId171" w:anchor="B39" w:history="1">
        <w:r w:rsidRPr="003128D5">
          <w:rPr>
            <w:rFonts w:eastAsia="Times New Roman" w:cs="Times New Roman"/>
            <w:color w:val="451F6B"/>
            <w:sz w:val="17"/>
            <w:szCs w:val="17"/>
            <w:u w:val="single"/>
            <w:bdr w:val="none" w:sz="0" w:space="0" w:color="auto" w:frame="1"/>
            <w:lang w:val="en-GB"/>
          </w:rPr>
          <w:t>39</w:t>
        </w:r>
      </w:hyperlink>
      <w:r w:rsidRPr="003128D5">
        <w:rPr>
          <w:rFonts w:eastAsia="Times New Roman" w:cs="Times New Roman"/>
          <w:color w:val="000000"/>
          <w:sz w:val="17"/>
          <w:szCs w:val="17"/>
          <w:lang w:val="en-GB"/>
        </w:rPr>
        <w:t>,</w:t>
      </w:r>
      <w:hyperlink r:id="rId172" w:anchor="B40" w:history="1">
        <w:r w:rsidRPr="003128D5">
          <w:rPr>
            <w:rFonts w:eastAsia="Times New Roman" w:cs="Times New Roman"/>
            <w:color w:val="451F6B"/>
            <w:sz w:val="17"/>
            <w:szCs w:val="17"/>
            <w:u w:val="single"/>
            <w:bdr w:val="none" w:sz="0" w:space="0" w:color="auto" w:frame="1"/>
            <w:lang w:val="en-GB"/>
          </w:rPr>
          <w:t>40</w:t>
        </w:r>
      </w:hyperlink>
      <w:r w:rsidRPr="003128D5">
        <w:rPr>
          <w:rFonts w:eastAsia="Times New Roman" w:cs="Times New Roman"/>
          <w:color w:val="000000"/>
          <w:sz w:val="17"/>
          <w:szCs w:val="17"/>
          <w:lang w:val="en-GB"/>
        </w:rPr>
        <w:t>,</w:t>
      </w:r>
      <w:hyperlink r:id="rId173" w:anchor="B43" w:history="1">
        <w:r w:rsidRPr="003128D5">
          <w:rPr>
            <w:rFonts w:eastAsia="Times New Roman" w:cs="Times New Roman"/>
            <w:color w:val="451F6B"/>
            <w:sz w:val="17"/>
            <w:szCs w:val="17"/>
            <w:u w:val="single"/>
            <w:bdr w:val="none" w:sz="0" w:space="0" w:color="auto" w:frame="1"/>
            <w:lang w:val="en-GB"/>
          </w:rPr>
          <w:t>43</w:t>
        </w:r>
      </w:hyperlink>
      <w:r w:rsidRPr="003128D5">
        <w:rPr>
          <w:rFonts w:eastAsia="Times New Roman" w:cs="Times New Roman"/>
          <w:color w:val="000000"/>
          <w:sz w:val="17"/>
          <w:szCs w:val="17"/>
          <w:lang w:val="en-GB"/>
        </w:rPr>
        <w:t>], and three studies (23%) were of low quality </w:t>
      </w:r>
      <w:bookmarkStart w:id="210" w:name="d75723e3909"/>
      <w:bookmarkStart w:id="211" w:name="d75723e3911"/>
      <w:bookmarkStart w:id="212" w:name="d75723e3913"/>
      <w:bookmarkEnd w:id="210"/>
      <w:bookmarkEnd w:id="211"/>
      <w:bookmarkEnd w:id="212"/>
      <w:r w:rsidRPr="003128D5">
        <w:rPr>
          <w:rFonts w:eastAsia="Times New Roman" w:cs="Times New Roman"/>
          <w:color w:val="000000"/>
          <w:sz w:val="17"/>
          <w:szCs w:val="17"/>
          <w:lang w:val="en-GB"/>
        </w:rPr>
        <w:t>[</w:t>
      </w:r>
      <w:hyperlink r:id="rId174" w:anchor="B37" w:history="1">
        <w:r w:rsidRPr="003128D5">
          <w:rPr>
            <w:rFonts w:eastAsia="Times New Roman" w:cs="Times New Roman"/>
            <w:color w:val="451F6B"/>
            <w:sz w:val="17"/>
            <w:szCs w:val="17"/>
            <w:u w:val="single"/>
            <w:bdr w:val="none" w:sz="0" w:space="0" w:color="auto" w:frame="1"/>
            <w:lang w:val="en-GB"/>
          </w:rPr>
          <w:t>37</w:t>
        </w:r>
      </w:hyperlink>
      <w:r w:rsidRPr="003128D5">
        <w:rPr>
          <w:rFonts w:eastAsia="Times New Roman" w:cs="Times New Roman"/>
          <w:color w:val="000000"/>
          <w:sz w:val="17"/>
          <w:szCs w:val="17"/>
          <w:lang w:val="en-GB"/>
        </w:rPr>
        <w:t>,</w:t>
      </w:r>
      <w:hyperlink r:id="rId175" w:anchor="B38" w:history="1">
        <w:r w:rsidRPr="003128D5">
          <w:rPr>
            <w:rFonts w:eastAsia="Times New Roman" w:cs="Times New Roman"/>
            <w:color w:val="451F6B"/>
            <w:sz w:val="17"/>
            <w:szCs w:val="17"/>
            <w:u w:val="single"/>
            <w:bdr w:val="none" w:sz="0" w:space="0" w:color="auto" w:frame="1"/>
            <w:lang w:val="en-GB"/>
          </w:rPr>
          <w:t>38</w:t>
        </w:r>
      </w:hyperlink>
      <w:r w:rsidRPr="003128D5">
        <w:rPr>
          <w:rFonts w:eastAsia="Times New Roman" w:cs="Times New Roman"/>
          <w:color w:val="000000"/>
          <w:sz w:val="17"/>
          <w:szCs w:val="17"/>
          <w:lang w:val="en-GB"/>
        </w:rPr>
        <w:t>,</w:t>
      </w:r>
      <w:hyperlink r:id="rId176" w:anchor="B42" w:history="1">
        <w:r w:rsidRPr="003128D5">
          <w:rPr>
            <w:rFonts w:eastAsia="Times New Roman" w:cs="Times New Roman"/>
            <w:color w:val="451F6B"/>
            <w:sz w:val="17"/>
            <w:szCs w:val="17"/>
            <w:u w:val="single"/>
            <w:bdr w:val="none" w:sz="0" w:space="0" w:color="auto" w:frame="1"/>
            <w:lang w:val="en-GB"/>
          </w:rPr>
          <w:t>42</w:t>
        </w:r>
      </w:hyperlink>
      <w:r w:rsidRPr="003128D5">
        <w:rPr>
          <w:rFonts w:eastAsia="Times New Roman" w:cs="Times New Roman"/>
          <w:color w:val="000000"/>
          <w:sz w:val="17"/>
          <w:szCs w:val="17"/>
          <w:lang w:val="en-GB"/>
        </w:rPr>
        <w:t>]. None of the experimental studies reported on the use of blinding of study participants, personnel who implemented the intervention or outcome assessors. A summary of the methodological quality analysis per study can be found in Additional file </w:t>
      </w:r>
      <w:bookmarkStart w:id="213" w:name="d75723e3916"/>
      <w:bookmarkEnd w:id="213"/>
      <w:r w:rsidRPr="003128D5">
        <w:rPr>
          <w:rFonts w:eastAsia="Times New Roman" w:cs="Times New Roman"/>
          <w:color w:val="000000"/>
          <w:sz w:val="17"/>
          <w:szCs w:val="17"/>
        </w:rPr>
        <w:fldChar w:fldCharType="begin"/>
      </w:r>
      <w:r w:rsidRPr="003128D5">
        <w:rPr>
          <w:rFonts w:eastAsia="Times New Roman" w:cs="Times New Roman"/>
          <w:color w:val="000000"/>
          <w:sz w:val="17"/>
          <w:szCs w:val="17"/>
          <w:lang w:val="en-GB"/>
        </w:rPr>
        <w:instrText xml:space="preserve"> HYPERLINK "http://www.ijbnpa.org/content/11/1/59/suppl/S2" </w:instrText>
      </w:r>
      <w:r w:rsidRPr="003128D5">
        <w:rPr>
          <w:rFonts w:eastAsia="Times New Roman" w:cs="Times New Roman"/>
          <w:color w:val="000000"/>
          <w:sz w:val="17"/>
          <w:szCs w:val="17"/>
        </w:rPr>
        <w:fldChar w:fldCharType="separate"/>
      </w:r>
      <w:r w:rsidRPr="003128D5">
        <w:rPr>
          <w:rFonts w:eastAsia="Times New Roman" w:cs="Times New Roman"/>
          <w:color w:val="451F6B"/>
          <w:sz w:val="17"/>
          <w:szCs w:val="17"/>
          <w:u w:val="single"/>
          <w:bdr w:val="none" w:sz="0" w:space="0" w:color="auto" w:frame="1"/>
          <w:lang w:val="en-GB"/>
        </w:rPr>
        <w:t>2</w:t>
      </w:r>
      <w:r w:rsidRPr="003128D5">
        <w:rPr>
          <w:rFonts w:eastAsia="Times New Roman" w:cs="Times New Roman"/>
          <w:color w:val="000000"/>
          <w:sz w:val="17"/>
          <w:szCs w:val="17"/>
        </w:rPr>
        <w:fldChar w:fldCharType="end"/>
      </w:r>
      <w:r w:rsidRPr="003128D5">
        <w:rPr>
          <w:rFonts w:eastAsia="Times New Roman" w:cs="Times New Roman"/>
          <w:color w:val="000000"/>
          <w:sz w:val="17"/>
          <w:szCs w:val="17"/>
          <w:lang w:val="en-GB"/>
        </w:rPr>
        <w:t>. The methodological quality of the observational studies ranged from 5.0 to 9.5 points on an 11-point scale. Seven of the 17 observational studies (41%) demonstrated high methodological quality </w:t>
      </w:r>
      <w:bookmarkStart w:id="214" w:name="d75723e3920"/>
      <w:bookmarkStart w:id="215" w:name="d75723e3922"/>
      <w:bookmarkStart w:id="216" w:name="d75723e3924"/>
      <w:bookmarkStart w:id="217" w:name="d75723e3926"/>
      <w:bookmarkStart w:id="218" w:name="d75723e3928"/>
      <w:bookmarkStart w:id="219" w:name="d75723e3930"/>
      <w:bookmarkStart w:id="220" w:name="d75723e3932"/>
      <w:bookmarkEnd w:id="214"/>
      <w:bookmarkEnd w:id="215"/>
      <w:bookmarkEnd w:id="216"/>
      <w:bookmarkEnd w:id="217"/>
      <w:bookmarkEnd w:id="218"/>
      <w:bookmarkEnd w:id="219"/>
      <w:bookmarkEnd w:id="220"/>
      <w:r w:rsidRPr="003128D5">
        <w:rPr>
          <w:rFonts w:eastAsia="Times New Roman" w:cs="Times New Roman"/>
          <w:color w:val="000000"/>
          <w:sz w:val="17"/>
          <w:szCs w:val="17"/>
          <w:lang w:val="en-GB"/>
        </w:rPr>
        <w:t>[</w:t>
      </w:r>
      <w:hyperlink r:id="rId177" w:anchor="B46" w:history="1">
        <w:r w:rsidRPr="003128D5">
          <w:rPr>
            <w:rFonts w:eastAsia="Times New Roman" w:cs="Times New Roman"/>
            <w:color w:val="451F6B"/>
            <w:sz w:val="17"/>
            <w:szCs w:val="17"/>
            <w:u w:val="single"/>
            <w:bdr w:val="none" w:sz="0" w:space="0" w:color="auto" w:frame="1"/>
            <w:lang w:val="en-GB"/>
          </w:rPr>
          <w:t>46</w:t>
        </w:r>
      </w:hyperlink>
      <w:r w:rsidRPr="003128D5">
        <w:rPr>
          <w:rFonts w:eastAsia="Times New Roman" w:cs="Times New Roman"/>
          <w:color w:val="000000"/>
          <w:sz w:val="17"/>
          <w:szCs w:val="17"/>
          <w:lang w:val="en-GB"/>
        </w:rPr>
        <w:t>,</w:t>
      </w:r>
      <w:hyperlink r:id="rId178" w:anchor="B50" w:history="1">
        <w:r w:rsidRPr="003128D5">
          <w:rPr>
            <w:rFonts w:eastAsia="Times New Roman" w:cs="Times New Roman"/>
            <w:color w:val="451F6B"/>
            <w:sz w:val="17"/>
            <w:szCs w:val="17"/>
            <w:u w:val="single"/>
            <w:bdr w:val="none" w:sz="0" w:space="0" w:color="auto" w:frame="1"/>
            <w:lang w:val="en-GB"/>
          </w:rPr>
          <w:t>50</w:t>
        </w:r>
      </w:hyperlink>
      <w:r w:rsidRPr="003128D5">
        <w:rPr>
          <w:rFonts w:eastAsia="Times New Roman" w:cs="Times New Roman"/>
          <w:color w:val="000000"/>
          <w:sz w:val="17"/>
          <w:szCs w:val="17"/>
          <w:lang w:val="en-GB"/>
        </w:rPr>
        <w:t>,</w:t>
      </w:r>
      <w:hyperlink r:id="rId179" w:anchor="B52" w:history="1">
        <w:r w:rsidRPr="003128D5">
          <w:rPr>
            <w:rFonts w:eastAsia="Times New Roman" w:cs="Times New Roman"/>
            <w:color w:val="451F6B"/>
            <w:sz w:val="17"/>
            <w:szCs w:val="17"/>
            <w:u w:val="single"/>
            <w:bdr w:val="none" w:sz="0" w:space="0" w:color="auto" w:frame="1"/>
            <w:lang w:val="en-GB"/>
          </w:rPr>
          <w:t>52</w:t>
        </w:r>
      </w:hyperlink>
      <w:r w:rsidRPr="003128D5">
        <w:rPr>
          <w:rFonts w:eastAsia="Times New Roman" w:cs="Times New Roman"/>
          <w:color w:val="000000"/>
          <w:sz w:val="17"/>
          <w:szCs w:val="17"/>
          <w:lang w:val="en-GB"/>
        </w:rPr>
        <w:t>,</w:t>
      </w:r>
      <w:hyperlink r:id="rId180" w:anchor="B53" w:history="1">
        <w:r w:rsidRPr="003128D5">
          <w:rPr>
            <w:rFonts w:eastAsia="Times New Roman" w:cs="Times New Roman"/>
            <w:color w:val="451F6B"/>
            <w:sz w:val="17"/>
            <w:szCs w:val="17"/>
            <w:u w:val="single"/>
            <w:bdr w:val="none" w:sz="0" w:space="0" w:color="auto" w:frame="1"/>
            <w:lang w:val="en-GB"/>
          </w:rPr>
          <w:t>53</w:t>
        </w:r>
      </w:hyperlink>
      <w:r w:rsidRPr="003128D5">
        <w:rPr>
          <w:rFonts w:eastAsia="Times New Roman" w:cs="Times New Roman"/>
          <w:color w:val="000000"/>
          <w:sz w:val="17"/>
          <w:szCs w:val="17"/>
          <w:lang w:val="en-GB"/>
        </w:rPr>
        <w:t>,</w:t>
      </w:r>
      <w:hyperlink r:id="rId181" w:anchor="B55" w:history="1">
        <w:r w:rsidRPr="003128D5">
          <w:rPr>
            <w:rFonts w:eastAsia="Times New Roman" w:cs="Times New Roman"/>
            <w:color w:val="451F6B"/>
            <w:sz w:val="17"/>
            <w:szCs w:val="17"/>
            <w:u w:val="single"/>
            <w:bdr w:val="none" w:sz="0" w:space="0" w:color="auto" w:frame="1"/>
            <w:lang w:val="en-GB"/>
          </w:rPr>
          <w:t>55</w:t>
        </w:r>
      </w:hyperlink>
      <w:r w:rsidRPr="003128D5">
        <w:rPr>
          <w:rFonts w:eastAsia="Times New Roman" w:cs="Times New Roman"/>
          <w:color w:val="000000"/>
          <w:sz w:val="17"/>
          <w:szCs w:val="17"/>
          <w:lang w:val="en-GB"/>
        </w:rPr>
        <w:t>,</w:t>
      </w:r>
      <w:hyperlink r:id="rId182" w:anchor="B58" w:history="1">
        <w:r w:rsidRPr="003128D5">
          <w:rPr>
            <w:rFonts w:eastAsia="Times New Roman" w:cs="Times New Roman"/>
            <w:color w:val="451F6B"/>
            <w:sz w:val="17"/>
            <w:szCs w:val="17"/>
            <w:u w:val="single"/>
            <w:bdr w:val="none" w:sz="0" w:space="0" w:color="auto" w:frame="1"/>
            <w:lang w:val="en-GB"/>
          </w:rPr>
          <w:t>58</w:t>
        </w:r>
      </w:hyperlink>
      <w:r w:rsidRPr="003128D5">
        <w:rPr>
          <w:rFonts w:eastAsia="Times New Roman" w:cs="Times New Roman"/>
          <w:color w:val="000000"/>
          <w:sz w:val="17"/>
          <w:szCs w:val="17"/>
          <w:lang w:val="en-GB"/>
        </w:rPr>
        <w:t>,</w:t>
      </w:r>
      <w:hyperlink r:id="rId183" w:anchor="B60" w:history="1">
        <w:r w:rsidRPr="003128D5">
          <w:rPr>
            <w:rFonts w:eastAsia="Times New Roman" w:cs="Times New Roman"/>
            <w:color w:val="451F6B"/>
            <w:sz w:val="17"/>
            <w:szCs w:val="17"/>
            <w:u w:val="single"/>
            <w:bdr w:val="none" w:sz="0" w:space="0" w:color="auto" w:frame="1"/>
            <w:lang w:val="en-GB"/>
          </w:rPr>
          <w:t>60</w:t>
        </w:r>
      </w:hyperlink>
      <w:r w:rsidRPr="003128D5">
        <w:rPr>
          <w:rFonts w:eastAsia="Times New Roman" w:cs="Times New Roman"/>
          <w:color w:val="000000"/>
          <w:sz w:val="17"/>
          <w:szCs w:val="17"/>
          <w:lang w:val="en-GB"/>
        </w:rPr>
        <w:t>], nine studies (53%) were of moderate quality </w:t>
      </w:r>
      <w:bookmarkStart w:id="221" w:name="d75723e3937"/>
      <w:bookmarkStart w:id="222" w:name="d75723e3939"/>
      <w:bookmarkStart w:id="223" w:name="d75723e3941"/>
      <w:bookmarkStart w:id="224" w:name="d75723e3943"/>
      <w:bookmarkStart w:id="225" w:name="d75723e3945"/>
      <w:bookmarkStart w:id="226" w:name="d75723e3947"/>
      <w:bookmarkStart w:id="227" w:name="d75723e3949"/>
      <w:bookmarkStart w:id="228" w:name="d75723e3951"/>
      <w:bookmarkEnd w:id="221"/>
      <w:bookmarkEnd w:id="222"/>
      <w:bookmarkEnd w:id="223"/>
      <w:bookmarkEnd w:id="224"/>
      <w:bookmarkEnd w:id="225"/>
      <w:bookmarkEnd w:id="226"/>
      <w:bookmarkEnd w:id="227"/>
      <w:bookmarkEnd w:id="228"/>
      <w:r w:rsidRPr="003128D5">
        <w:rPr>
          <w:rFonts w:eastAsia="Times New Roman" w:cs="Times New Roman"/>
          <w:color w:val="000000"/>
          <w:sz w:val="17"/>
          <w:szCs w:val="17"/>
          <w:lang w:val="en-GB"/>
        </w:rPr>
        <w:t>[</w:t>
      </w:r>
      <w:hyperlink r:id="rId184" w:anchor="B30" w:history="1">
        <w:r w:rsidRPr="003128D5">
          <w:rPr>
            <w:rFonts w:eastAsia="Times New Roman" w:cs="Times New Roman"/>
            <w:color w:val="451F6B"/>
            <w:sz w:val="17"/>
            <w:szCs w:val="17"/>
            <w:u w:val="single"/>
            <w:bdr w:val="none" w:sz="0" w:space="0" w:color="auto" w:frame="1"/>
            <w:lang w:val="en-GB"/>
          </w:rPr>
          <w:t>30</w:t>
        </w:r>
      </w:hyperlink>
      <w:r w:rsidRPr="003128D5">
        <w:rPr>
          <w:rFonts w:eastAsia="Times New Roman" w:cs="Times New Roman"/>
          <w:color w:val="000000"/>
          <w:sz w:val="17"/>
          <w:szCs w:val="17"/>
          <w:lang w:val="en-GB"/>
        </w:rPr>
        <w:t>,</w:t>
      </w:r>
      <w:hyperlink r:id="rId185" w:anchor="B37" w:history="1">
        <w:r w:rsidRPr="003128D5">
          <w:rPr>
            <w:rFonts w:eastAsia="Times New Roman" w:cs="Times New Roman"/>
            <w:color w:val="451F6B"/>
            <w:sz w:val="17"/>
            <w:szCs w:val="17"/>
            <w:u w:val="single"/>
            <w:bdr w:val="none" w:sz="0" w:space="0" w:color="auto" w:frame="1"/>
            <w:lang w:val="en-GB"/>
          </w:rPr>
          <w:t>37</w:t>
        </w:r>
      </w:hyperlink>
      <w:r w:rsidRPr="003128D5">
        <w:rPr>
          <w:rFonts w:eastAsia="Times New Roman" w:cs="Times New Roman"/>
          <w:color w:val="000000"/>
          <w:sz w:val="17"/>
          <w:szCs w:val="17"/>
          <w:lang w:val="en-GB"/>
        </w:rPr>
        <w:t>,</w:t>
      </w:r>
      <w:hyperlink r:id="rId186" w:anchor="B44" w:history="1">
        <w:r w:rsidRPr="003128D5">
          <w:rPr>
            <w:rFonts w:eastAsia="Times New Roman" w:cs="Times New Roman"/>
            <w:color w:val="451F6B"/>
            <w:sz w:val="17"/>
            <w:szCs w:val="17"/>
            <w:u w:val="single"/>
            <w:bdr w:val="none" w:sz="0" w:space="0" w:color="auto" w:frame="1"/>
            <w:lang w:val="en-GB"/>
          </w:rPr>
          <w:t>44</w:t>
        </w:r>
      </w:hyperlink>
      <w:r w:rsidRPr="003128D5">
        <w:rPr>
          <w:rFonts w:eastAsia="Times New Roman" w:cs="Times New Roman"/>
          <w:color w:val="000000"/>
          <w:sz w:val="17"/>
          <w:szCs w:val="17"/>
          <w:lang w:val="en-GB"/>
        </w:rPr>
        <w:t>,</w:t>
      </w:r>
      <w:hyperlink r:id="rId187" w:anchor="B48" w:history="1">
        <w:r w:rsidRPr="003128D5">
          <w:rPr>
            <w:rFonts w:eastAsia="Times New Roman" w:cs="Times New Roman"/>
            <w:color w:val="451F6B"/>
            <w:sz w:val="17"/>
            <w:szCs w:val="17"/>
            <w:u w:val="single"/>
            <w:bdr w:val="none" w:sz="0" w:space="0" w:color="auto" w:frame="1"/>
            <w:lang w:val="en-GB"/>
          </w:rPr>
          <w:t>48</w:t>
        </w:r>
      </w:hyperlink>
      <w:r w:rsidRPr="003128D5">
        <w:rPr>
          <w:rFonts w:eastAsia="Times New Roman" w:cs="Times New Roman"/>
          <w:color w:val="000000"/>
          <w:sz w:val="17"/>
          <w:szCs w:val="17"/>
          <w:lang w:val="en-GB"/>
        </w:rPr>
        <w:t>,</w:t>
      </w:r>
      <w:hyperlink r:id="rId188" w:anchor="B51" w:history="1">
        <w:r w:rsidRPr="003128D5">
          <w:rPr>
            <w:rFonts w:eastAsia="Times New Roman" w:cs="Times New Roman"/>
            <w:color w:val="451F6B"/>
            <w:sz w:val="17"/>
            <w:szCs w:val="17"/>
            <w:u w:val="single"/>
            <w:bdr w:val="none" w:sz="0" w:space="0" w:color="auto" w:frame="1"/>
            <w:lang w:val="en-GB"/>
          </w:rPr>
          <w:t>51</w:t>
        </w:r>
      </w:hyperlink>
      <w:r w:rsidRPr="003128D5">
        <w:rPr>
          <w:rFonts w:eastAsia="Times New Roman" w:cs="Times New Roman"/>
          <w:color w:val="000000"/>
          <w:sz w:val="17"/>
          <w:szCs w:val="17"/>
          <w:lang w:val="en-GB"/>
        </w:rPr>
        <w:t>,</w:t>
      </w:r>
      <w:hyperlink r:id="rId189" w:anchor="B54" w:history="1">
        <w:r w:rsidRPr="003128D5">
          <w:rPr>
            <w:rFonts w:eastAsia="Times New Roman" w:cs="Times New Roman"/>
            <w:color w:val="451F6B"/>
            <w:sz w:val="17"/>
            <w:szCs w:val="17"/>
            <w:u w:val="single"/>
            <w:bdr w:val="none" w:sz="0" w:space="0" w:color="auto" w:frame="1"/>
            <w:lang w:val="en-GB"/>
          </w:rPr>
          <w:t>54</w:t>
        </w:r>
      </w:hyperlink>
      <w:r w:rsidRPr="003128D5">
        <w:rPr>
          <w:rFonts w:eastAsia="Times New Roman" w:cs="Times New Roman"/>
          <w:color w:val="000000"/>
          <w:sz w:val="17"/>
          <w:szCs w:val="17"/>
          <w:lang w:val="en-GB"/>
        </w:rPr>
        <w:t>,</w:t>
      </w:r>
      <w:hyperlink r:id="rId190" w:anchor="B56" w:history="1">
        <w:r w:rsidRPr="003128D5">
          <w:rPr>
            <w:rFonts w:eastAsia="Times New Roman" w:cs="Times New Roman"/>
            <w:color w:val="451F6B"/>
            <w:sz w:val="17"/>
            <w:szCs w:val="17"/>
            <w:u w:val="single"/>
            <w:bdr w:val="none" w:sz="0" w:space="0" w:color="auto" w:frame="1"/>
            <w:lang w:val="en-GB"/>
          </w:rPr>
          <w:t>56</w:t>
        </w:r>
      </w:hyperlink>
      <w:r w:rsidRPr="003128D5">
        <w:rPr>
          <w:rFonts w:eastAsia="Times New Roman" w:cs="Times New Roman"/>
          <w:color w:val="000000"/>
          <w:sz w:val="17"/>
          <w:szCs w:val="17"/>
          <w:lang w:val="en-GB"/>
        </w:rPr>
        <w:t>,</w:t>
      </w:r>
      <w:hyperlink r:id="rId191" w:anchor="B57" w:history="1">
        <w:r w:rsidRPr="003128D5">
          <w:rPr>
            <w:rFonts w:eastAsia="Times New Roman" w:cs="Times New Roman"/>
            <w:color w:val="451F6B"/>
            <w:sz w:val="17"/>
            <w:szCs w:val="17"/>
            <w:u w:val="single"/>
            <w:bdr w:val="none" w:sz="0" w:space="0" w:color="auto" w:frame="1"/>
            <w:lang w:val="en-GB"/>
          </w:rPr>
          <w:t>57</w:t>
        </w:r>
      </w:hyperlink>
      <w:r w:rsidRPr="003128D5">
        <w:rPr>
          <w:rFonts w:eastAsia="Times New Roman" w:cs="Times New Roman"/>
          <w:color w:val="000000"/>
          <w:sz w:val="17"/>
          <w:szCs w:val="17"/>
          <w:lang w:val="en-GB"/>
        </w:rPr>
        <w:t>],</w:t>
      </w:r>
      <w:bookmarkStart w:id="229" w:name="d75723e3955"/>
      <w:bookmarkEnd w:id="229"/>
      <w:r w:rsidRPr="003128D5">
        <w:rPr>
          <w:rFonts w:eastAsia="Times New Roman" w:cs="Times New Roman"/>
          <w:color w:val="000000"/>
          <w:sz w:val="17"/>
          <w:szCs w:val="17"/>
          <w:lang w:val="en-GB"/>
        </w:rPr>
        <w:t>[</w:t>
      </w:r>
      <w:hyperlink r:id="rId192" w:anchor="B59" w:history="1">
        <w:r w:rsidRPr="003128D5">
          <w:rPr>
            <w:rFonts w:eastAsia="Times New Roman" w:cs="Times New Roman"/>
            <w:color w:val="451F6B"/>
            <w:sz w:val="17"/>
            <w:szCs w:val="17"/>
            <w:u w:val="single"/>
            <w:bdr w:val="none" w:sz="0" w:space="0" w:color="auto" w:frame="1"/>
            <w:lang w:val="en-GB"/>
          </w:rPr>
          <w:t>59</w:t>
        </w:r>
      </w:hyperlink>
      <w:r w:rsidRPr="003128D5">
        <w:rPr>
          <w:rFonts w:eastAsia="Times New Roman" w:cs="Times New Roman"/>
          <w:color w:val="000000"/>
          <w:sz w:val="17"/>
          <w:szCs w:val="17"/>
          <w:lang w:val="en-GB"/>
        </w:rPr>
        <w:t>], and one study (6%) was of low quality </w:t>
      </w:r>
      <w:bookmarkStart w:id="230" w:name="d75723e3959"/>
      <w:bookmarkEnd w:id="230"/>
      <w:r w:rsidRPr="003128D5">
        <w:rPr>
          <w:rFonts w:eastAsia="Times New Roman" w:cs="Times New Roman"/>
          <w:color w:val="000000"/>
          <w:sz w:val="17"/>
          <w:szCs w:val="17"/>
          <w:lang w:val="en-GB"/>
        </w:rPr>
        <w:t>[</w:t>
      </w:r>
      <w:hyperlink r:id="rId193" w:anchor="B45" w:history="1">
        <w:r w:rsidRPr="003128D5">
          <w:rPr>
            <w:rFonts w:eastAsia="Times New Roman" w:cs="Times New Roman"/>
            <w:color w:val="451F6B"/>
            <w:sz w:val="17"/>
            <w:szCs w:val="17"/>
            <w:u w:val="single"/>
            <w:bdr w:val="none" w:sz="0" w:space="0" w:color="auto" w:frame="1"/>
            <w:lang w:val="en-GB"/>
          </w:rPr>
          <w:t>45</w:t>
        </w:r>
      </w:hyperlink>
      <w:r w:rsidRPr="003128D5">
        <w:rPr>
          <w:rFonts w:eastAsia="Times New Roman" w:cs="Times New Roman"/>
          <w:color w:val="000000"/>
          <w:sz w:val="17"/>
          <w:szCs w:val="17"/>
          <w:lang w:val="en-GB"/>
        </w:rPr>
        <w:t>]. Information on the reliability and validity of instruments for the measurement of playground characteristics was reported by only one and five studies respectively. Detailed information on the quality scores of the observational studies can be found in Additional file </w:t>
      </w:r>
      <w:bookmarkStart w:id="231" w:name="d75723e3962"/>
      <w:bookmarkEnd w:id="231"/>
      <w:r w:rsidRPr="003128D5">
        <w:rPr>
          <w:rFonts w:eastAsia="Times New Roman" w:cs="Times New Roman"/>
          <w:color w:val="000000"/>
          <w:sz w:val="17"/>
          <w:szCs w:val="17"/>
        </w:rPr>
        <w:fldChar w:fldCharType="begin"/>
      </w:r>
      <w:r w:rsidRPr="003128D5">
        <w:rPr>
          <w:rFonts w:eastAsia="Times New Roman" w:cs="Times New Roman"/>
          <w:color w:val="000000"/>
          <w:sz w:val="17"/>
          <w:szCs w:val="17"/>
          <w:lang w:val="en-GB"/>
        </w:rPr>
        <w:instrText xml:space="preserve"> HYPERLINK "http://www.ijbnpa.org/content/11/1/59/suppl/S2" </w:instrText>
      </w:r>
      <w:r w:rsidRPr="003128D5">
        <w:rPr>
          <w:rFonts w:eastAsia="Times New Roman" w:cs="Times New Roman"/>
          <w:color w:val="000000"/>
          <w:sz w:val="17"/>
          <w:szCs w:val="17"/>
        </w:rPr>
        <w:fldChar w:fldCharType="separate"/>
      </w:r>
      <w:r w:rsidRPr="003128D5">
        <w:rPr>
          <w:rFonts w:eastAsia="Times New Roman" w:cs="Times New Roman"/>
          <w:color w:val="451F6B"/>
          <w:sz w:val="17"/>
          <w:szCs w:val="17"/>
          <w:u w:val="single"/>
          <w:bdr w:val="none" w:sz="0" w:space="0" w:color="auto" w:frame="1"/>
          <w:lang w:val="en-GB"/>
        </w:rPr>
        <w:t>2</w:t>
      </w:r>
      <w:r w:rsidRPr="003128D5">
        <w:rPr>
          <w:rFonts w:eastAsia="Times New Roman" w:cs="Times New Roman"/>
          <w:color w:val="000000"/>
          <w:sz w:val="17"/>
          <w:szCs w:val="17"/>
        </w:rPr>
        <w:fldChar w:fldCharType="end"/>
      </w:r>
      <w:r w:rsidRPr="003128D5">
        <w:rPr>
          <w:rFonts w:eastAsia="Times New Roman" w:cs="Times New Roman"/>
          <w:color w:val="000000"/>
          <w:sz w:val="17"/>
          <w:szCs w:val="17"/>
          <w:lang w:val="en-GB"/>
        </w:rPr>
        <w:t>.</w:t>
      </w:r>
    </w:p>
    <w:p w:rsidR="003128D5" w:rsidRPr="003128D5" w:rsidRDefault="003128D5" w:rsidP="003128D5">
      <w:pPr>
        <w:shd w:val="clear" w:color="auto" w:fill="F7F7F7"/>
        <w:spacing w:after="0" w:line="384" w:lineRule="atLeast"/>
        <w:textAlignment w:val="baseline"/>
        <w:rPr>
          <w:rFonts w:eastAsia="Times New Roman" w:cs="Times New Roman"/>
          <w:color w:val="000000"/>
          <w:sz w:val="17"/>
          <w:szCs w:val="17"/>
          <w:lang w:val="en-GB"/>
        </w:rPr>
      </w:pPr>
      <w:r w:rsidRPr="003128D5">
        <w:rPr>
          <w:rFonts w:eastAsia="Times New Roman" w:cs="Times New Roman"/>
          <w:b/>
          <w:bCs/>
          <w:color w:val="000000"/>
          <w:sz w:val="17"/>
          <w:szCs w:val="17"/>
          <w:bdr w:val="none" w:sz="0" w:space="0" w:color="auto" w:frame="1"/>
          <w:lang w:val="en-GB"/>
        </w:rPr>
        <w:t>Additional file 2.</w:t>
      </w:r>
      <w:r w:rsidRPr="003128D5">
        <w:rPr>
          <w:rFonts w:eastAsia="Times New Roman" w:cs="Times New Roman"/>
          <w:color w:val="000000"/>
          <w:sz w:val="17"/>
          <w:szCs w:val="17"/>
          <w:lang w:val="en-GB"/>
        </w:rPr>
        <w:t> </w:t>
      </w:r>
      <w:r w:rsidRPr="003128D5">
        <w:rPr>
          <w:rFonts w:eastAsia="Times New Roman" w:cs="Times New Roman"/>
          <w:b/>
          <w:bCs/>
          <w:color w:val="000000"/>
          <w:sz w:val="17"/>
          <w:szCs w:val="17"/>
          <w:bdr w:val="none" w:sz="0" w:space="0" w:color="auto" w:frame="1"/>
          <w:lang w:val="en-GB"/>
        </w:rPr>
        <w:t>Table S1.</w:t>
      </w:r>
      <w:r w:rsidRPr="003128D5">
        <w:rPr>
          <w:rFonts w:eastAsia="Times New Roman" w:cs="Times New Roman"/>
          <w:color w:val="000000"/>
          <w:sz w:val="17"/>
          <w:szCs w:val="17"/>
          <w:lang w:val="en-GB"/>
        </w:rPr>
        <w:t xml:space="preserve"> Methodological quality of experimental </w:t>
      </w:r>
      <w:proofErr w:type="spellStart"/>
      <w:r w:rsidRPr="003128D5">
        <w:rPr>
          <w:rFonts w:eastAsia="Times New Roman" w:cs="Times New Roman"/>
          <w:color w:val="000000"/>
          <w:sz w:val="17"/>
          <w:szCs w:val="17"/>
          <w:lang w:val="en-GB"/>
        </w:rPr>
        <w:t>experimental</w:t>
      </w:r>
      <w:proofErr w:type="spellEnd"/>
      <w:r w:rsidRPr="003128D5">
        <w:rPr>
          <w:rFonts w:eastAsia="Times New Roman" w:cs="Times New Roman"/>
          <w:color w:val="000000"/>
          <w:sz w:val="17"/>
          <w:szCs w:val="17"/>
          <w:lang w:val="en-GB"/>
        </w:rPr>
        <w:t xml:space="preserve"> (n = 13) </w:t>
      </w:r>
      <w:proofErr w:type="spellStart"/>
      <w:r w:rsidRPr="003128D5">
        <w:rPr>
          <w:rFonts w:eastAsia="Times New Roman" w:cs="Times New Roman"/>
          <w:color w:val="000000"/>
          <w:sz w:val="17"/>
          <w:szCs w:val="17"/>
          <w:lang w:val="en-GB"/>
        </w:rPr>
        <w:t>and</w:t>
      </w:r>
      <w:r w:rsidRPr="003128D5">
        <w:rPr>
          <w:rFonts w:eastAsia="Times New Roman" w:cs="Times New Roman"/>
          <w:b/>
          <w:bCs/>
          <w:color w:val="000000"/>
          <w:sz w:val="17"/>
          <w:szCs w:val="17"/>
          <w:bdr w:val="none" w:sz="0" w:space="0" w:color="auto" w:frame="1"/>
          <w:lang w:val="en-GB"/>
        </w:rPr>
        <w:t>Table</w:t>
      </w:r>
      <w:proofErr w:type="spellEnd"/>
      <w:r w:rsidRPr="003128D5">
        <w:rPr>
          <w:rFonts w:eastAsia="Times New Roman" w:cs="Times New Roman"/>
          <w:b/>
          <w:bCs/>
          <w:color w:val="000000"/>
          <w:sz w:val="17"/>
          <w:szCs w:val="17"/>
          <w:bdr w:val="none" w:sz="0" w:space="0" w:color="auto" w:frame="1"/>
          <w:lang w:val="en-GB"/>
        </w:rPr>
        <w:t xml:space="preserve"> S2.</w:t>
      </w:r>
      <w:r w:rsidRPr="003128D5">
        <w:rPr>
          <w:rFonts w:eastAsia="Times New Roman" w:cs="Times New Roman"/>
          <w:color w:val="000000"/>
          <w:sz w:val="17"/>
          <w:szCs w:val="17"/>
          <w:lang w:val="en-GB"/>
        </w:rPr>
        <w:t> Methodological quality of observational studies (n=17).</w:t>
      </w:r>
    </w:p>
    <w:p w:rsidR="003128D5" w:rsidRPr="003128D5" w:rsidRDefault="003128D5" w:rsidP="003128D5">
      <w:pPr>
        <w:shd w:val="clear" w:color="auto" w:fill="F7F7F7"/>
        <w:spacing w:after="0" w:line="38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Format: PDF Size: 104KB </w:t>
      </w:r>
      <w:hyperlink r:id="rId194" w:history="1">
        <w:r w:rsidRPr="003128D5">
          <w:rPr>
            <w:rFonts w:eastAsia="Times New Roman" w:cs="Times New Roman"/>
            <w:color w:val="451F6B"/>
            <w:sz w:val="17"/>
            <w:szCs w:val="17"/>
            <w:u w:val="single"/>
            <w:bdr w:val="none" w:sz="0" w:space="0" w:color="auto" w:frame="1"/>
            <w:lang w:val="en-GB"/>
          </w:rPr>
          <w:t>Download file</w:t>
        </w:r>
      </w:hyperlink>
    </w:p>
    <w:p w:rsidR="003128D5" w:rsidRPr="003128D5" w:rsidRDefault="003128D5" w:rsidP="003128D5">
      <w:pPr>
        <w:shd w:val="clear" w:color="auto" w:fill="F7F7F7"/>
        <w:spacing w:line="38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This file can be viewed with: </w:t>
      </w:r>
      <w:hyperlink r:id="rId195" w:history="1">
        <w:r w:rsidRPr="003128D5">
          <w:rPr>
            <w:rFonts w:eastAsia="Times New Roman" w:cs="Times New Roman"/>
            <w:color w:val="451F6B"/>
            <w:sz w:val="17"/>
            <w:szCs w:val="17"/>
            <w:u w:val="single"/>
            <w:bdr w:val="none" w:sz="0" w:space="0" w:color="auto" w:frame="1"/>
            <w:lang w:val="en-GB"/>
          </w:rPr>
          <w:t>Adobe Acrobat Reader</w:t>
        </w:r>
      </w:hyperlink>
      <w:r w:rsidRPr="003128D5">
        <w:rPr>
          <w:rFonts w:eastAsia="Times New Roman" w:cs="Times New Roman"/>
          <w:noProof/>
          <w:color w:val="451F6B"/>
          <w:sz w:val="17"/>
          <w:szCs w:val="17"/>
          <w:bdr w:val="none" w:sz="0" w:space="0" w:color="auto" w:frame="1"/>
        </w:rPr>
        <w:drawing>
          <wp:inline distT="0" distB="0" distL="0" distR="0">
            <wp:extent cx="758825" cy="146685"/>
            <wp:effectExtent l="0" t="0" r="3175" b="5715"/>
            <wp:docPr id="64" name="Afbeelding 64" descr="Open Data">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Data">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8825" cy="146685"/>
                    </a:xfrm>
                    <a:prstGeom prst="rect">
                      <a:avLst/>
                    </a:prstGeom>
                    <a:noFill/>
                    <a:ln>
                      <a:noFill/>
                    </a:ln>
                  </pic:spPr>
                </pic:pic>
              </a:graphicData>
            </a:graphic>
          </wp:inline>
        </w:drawing>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t>Study outcomes</w:t>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t>Experimental studies</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Although it was our intention to summarize the effects of (pre)school playgrounds on children’s health in terms of physical activity, cognitive, and social outcomes, nearly all experimental studies (n = 11) focused on physical activity as the primary outcome. Only one study examined the effect a playground-based intervention on cognitive outcomes (i.e., post-recess attention, Holmes et al. </w:t>
      </w:r>
      <w:bookmarkStart w:id="232" w:name="d75723e3991"/>
      <w:bookmarkEnd w:id="232"/>
      <w:r w:rsidRPr="003128D5">
        <w:rPr>
          <w:rFonts w:eastAsia="Times New Roman" w:cs="Times New Roman"/>
          <w:color w:val="000000"/>
          <w:sz w:val="17"/>
          <w:szCs w:val="17"/>
          <w:lang w:val="en-GB"/>
        </w:rPr>
        <w:t>[</w:t>
      </w:r>
      <w:hyperlink r:id="rId196" w:anchor="B38" w:history="1">
        <w:r w:rsidRPr="003128D5">
          <w:rPr>
            <w:rFonts w:eastAsia="Times New Roman" w:cs="Times New Roman"/>
            <w:color w:val="451F6B"/>
            <w:sz w:val="17"/>
            <w:szCs w:val="17"/>
            <w:u w:val="single"/>
            <w:bdr w:val="none" w:sz="0" w:space="0" w:color="auto" w:frame="1"/>
            <w:lang w:val="en-GB"/>
          </w:rPr>
          <w:t>38</w:t>
        </w:r>
      </w:hyperlink>
      <w:r w:rsidRPr="003128D5">
        <w:rPr>
          <w:rFonts w:eastAsia="Times New Roman" w:cs="Times New Roman"/>
          <w:color w:val="000000"/>
          <w:sz w:val="17"/>
          <w:szCs w:val="17"/>
          <w:lang w:val="en-GB"/>
        </w:rPr>
        <w:t>]) and social outcomes (i.e., playfulness, Bundy et al. </w:t>
      </w:r>
      <w:bookmarkStart w:id="233" w:name="d75723e3995"/>
      <w:bookmarkEnd w:id="233"/>
      <w:r w:rsidRPr="003128D5">
        <w:rPr>
          <w:rFonts w:eastAsia="Times New Roman" w:cs="Times New Roman"/>
          <w:color w:val="000000"/>
          <w:sz w:val="17"/>
          <w:szCs w:val="17"/>
          <w:lang w:val="en-GB"/>
        </w:rPr>
        <w:t>[</w:t>
      </w:r>
      <w:hyperlink r:id="rId197" w:anchor="B43" w:history="1">
        <w:r w:rsidRPr="003128D5">
          <w:rPr>
            <w:rFonts w:eastAsia="Times New Roman" w:cs="Times New Roman"/>
            <w:color w:val="451F6B"/>
            <w:sz w:val="17"/>
            <w:szCs w:val="17"/>
            <w:u w:val="single"/>
            <w:bdr w:val="none" w:sz="0" w:space="0" w:color="auto" w:frame="1"/>
            <w:lang w:val="en-GB"/>
          </w:rPr>
          <w:t>43</w:t>
        </w:r>
      </w:hyperlink>
      <w:r w:rsidRPr="003128D5">
        <w:rPr>
          <w:rFonts w:eastAsia="Times New Roman" w:cs="Times New Roman"/>
          <w:color w:val="000000"/>
          <w:sz w:val="17"/>
          <w:szCs w:val="17"/>
          <w:lang w:val="en-GB"/>
        </w:rPr>
        <w:t>]).</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In preschools, the effect of decreased playground density was investigated by one study that showed a significant increase of physical activity levels (see Tables </w:t>
      </w:r>
      <w:bookmarkStart w:id="234" w:name="d75723e4000"/>
      <w:bookmarkEnd w:id="234"/>
      <w:r w:rsidRPr="003128D5">
        <w:rPr>
          <w:rFonts w:eastAsia="Times New Roman" w:cs="Times New Roman"/>
          <w:color w:val="000000"/>
          <w:sz w:val="17"/>
          <w:szCs w:val="17"/>
        </w:rPr>
        <w:fldChar w:fldCharType="begin"/>
      </w:r>
      <w:r w:rsidRPr="003128D5">
        <w:rPr>
          <w:rFonts w:eastAsia="Times New Roman" w:cs="Times New Roman"/>
          <w:color w:val="000000"/>
          <w:sz w:val="17"/>
          <w:szCs w:val="17"/>
          <w:lang w:val="en-GB"/>
        </w:rPr>
        <w:instrText xml:space="preserve"> HYPERLINK "http://www.ijbnpa.org/content/11/1/59/table/T1" </w:instrText>
      </w:r>
      <w:r w:rsidRPr="003128D5">
        <w:rPr>
          <w:rFonts w:eastAsia="Times New Roman" w:cs="Times New Roman"/>
          <w:color w:val="000000"/>
          <w:sz w:val="17"/>
          <w:szCs w:val="17"/>
        </w:rPr>
        <w:fldChar w:fldCharType="separate"/>
      </w:r>
      <w:r w:rsidRPr="003128D5">
        <w:rPr>
          <w:rFonts w:eastAsia="Times New Roman" w:cs="Times New Roman"/>
          <w:color w:val="451F6B"/>
          <w:sz w:val="17"/>
          <w:szCs w:val="17"/>
          <w:u w:val="single"/>
          <w:bdr w:val="none" w:sz="0" w:space="0" w:color="auto" w:frame="1"/>
          <w:lang w:val="en-GB"/>
        </w:rPr>
        <w:t>1</w:t>
      </w:r>
      <w:r w:rsidRPr="003128D5">
        <w:rPr>
          <w:rFonts w:eastAsia="Times New Roman" w:cs="Times New Roman"/>
          <w:color w:val="000000"/>
          <w:sz w:val="17"/>
          <w:szCs w:val="17"/>
        </w:rPr>
        <w:fldChar w:fldCharType="end"/>
      </w:r>
      <w:r w:rsidRPr="003128D5">
        <w:rPr>
          <w:rFonts w:eastAsia="Times New Roman" w:cs="Times New Roman"/>
          <w:color w:val="000000"/>
          <w:sz w:val="17"/>
          <w:szCs w:val="17"/>
          <w:lang w:val="en-GB"/>
        </w:rPr>
        <w:t> and </w:t>
      </w:r>
      <w:bookmarkStart w:id="235" w:name="d75723e4003"/>
      <w:bookmarkEnd w:id="235"/>
      <w:r w:rsidRPr="003128D5">
        <w:rPr>
          <w:rFonts w:eastAsia="Times New Roman" w:cs="Times New Roman"/>
          <w:color w:val="000000"/>
          <w:sz w:val="17"/>
          <w:szCs w:val="17"/>
        </w:rPr>
        <w:fldChar w:fldCharType="begin"/>
      </w:r>
      <w:r w:rsidRPr="003128D5">
        <w:rPr>
          <w:rFonts w:eastAsia="Times New Roman" w:cs="Times New Roman"/>
          <w:color w:val="000000"/>
          <w:sz w:val="17"/>
          <w:szCs w:val="17"/>
          <w:lang w:val="en-GB"/>
        </w:rPr>
        <w:instrText xml:space="preserve"> HYPERLINK "http://www.ijbnpa.org/content/11/1/59/table/T3" </w:instrText>
      </w:r>
      <w:r w:rsidRPr="003128D5">
        <w:rPr>
          <w:rFonts w:eastAsia="Times New Roman" w:cs="Times New Roman"/>
          <w:color w:val="000000"/>
          <w:sz w:val="17"/>
          <w:szCs w:val="17"/>
        </w:rPr>
        <w:fldChar w:fldCharType="separate"/>
      </w:r>
      <w:r w:rsidRPr="003128D5">
        <w:rPr>
          <w:rFonts w:eastAsia="Times New Roman" w:cs="Times New Roman"/>
          <w:color w:val="451F6B"/>
          <w:sz w:val="17"/>
          <w:szCs w:val="17"/>
          <w:u w:val="single"/>
          <w:bdr w:val="none" w:sz="0" w:space="0" w:color="auto" w:frame="1"/>
          <w:lang w:val="en-GB"/>
        </w:rPr>
        <w:t>3</w:t>
      </w:r>
      <w:r w:rsidRPr="003128D5">
        <w:rPr>
          <w:rFonts w:eastAsia="Times New Roman" w:cs="Times New Roman"/>
          <w:color w:val="000000"/>
          <w:sz w:val="17"/>
          <w:szCs w:val="17"/>
        </w:rPr>
        <w:fldChar w:fldCharType="end"/>
      </w:r>
      <w:r w:rsidRPr="003128D5">
        <w:rPr>
          <w:rFonts w:eastAsia="Times New Roman" w:cs="Times New Roman"/>
          <w:color w:val="000000"/>
          <w:sz w:val="17"/>
          <w:szCs w:val="17"/>
          <w:lang w:val="en-GB"/>
        </w:rPr>
        <w:t>) </w:t>
      </w:r>
      <w:bookmarkStart w:id="236" w:name="d75723e4007"/>
      <w:bookmarkEnd w:id="236"/>
      <w:r w:rsidRPr="003128D5">
        <w:rPr>
          <w:rFonts w:eastAsia="Times New Roman" w:cs="Times New Roman"/>
          <w:color w:val="000000"/>
          <w:sz w:val="17"/>
          <w:szCs w:val="17"/>
          <w:lang w:val="en-GB"/>
        </w:rPr>
        <w:t>[</w:t>
      </w:r>
      <w:hyperlink r:id="rId198" w:anchor="B42" w:history="1">
        <w:r w:rsidRPr="003128D5">
          <w:rPr>
            <w:rFonts w:eastAsia="Times New Roman" w:cs="Times New Roman"/>
            <w:color w:val="451F6B"/>
            <w:sz w:val="17"/>
            <w:szCs w:val="17"/>
            <w:u w:val="single"/>
            <w:bdr w:val="none" w:sz="0" w:space="0" w:color="auto" w:frame="1"/>
            <w:lang w:val="en-GB"/>
          </w:rPr>
          <w:t>42</w:t>
        </w:r>
      </w:hyperlink>
      <w:r w:rsidRPr="003128D5">
        <w:rPr>
          <w:rFonts w:eastAsia="Times New Roman" w:cs="Times New Roman"/>
          <w:color w:val="000000"/>
          <w:sz w:val="17"/>
          <w:szCs w:val="17"/>
          <w:lang w:val="en-GB"/>
        </w:rPr>
        <w:t>]. The provision of play equipment showed mixed effects on physical activity levels of preschool children </w:t>
      </w:r>
      <w:bookmarkStart w:id="237" w:name="d75723e4011"/>
      <w:bookmarkStart w:id="238" w:name="d75723e4013"/>
      <w:bookmarkEnd w:id="237"/>
      <w:bookmarkEnd w:id="238"/>
      <w:r w:rsidRPr="003128D5">
        <w:rPr>
          <w:rFonts w:eastAsia="Times New Roman" w:cs="Times New Roman"/>
          <w:color w:val="000000"/>
          <w:sz w:val="17"/>
          <w:szCs w:val="17"/>
          <w:lang w:val="en-GB"/>
        </w:rPr>
        <w:t>[</w:t>
      </w:r>
      <w:hyperlink r:id="rId199" w:anchor="B33" w:history="1">
        <w:r w:rsidRPr="003128D5">
          <w:rPr>
            <w:rFonts w:eastAsia="Times New Roman" w:cs="Times New Roman"/>
            <w:color w:val="451F6B"/>
            <w:sz w:val="17"/>
            <w:szCs w:val="17"/>
            <w:u w:val="single"/>
            <w:bdr w:val="none" w:sz="0" w:space="0" w:color="auto" w:frame="1"/>
            <w:lang w:val="en-GB"/>
          </w:rPr>
          <w:t>33</w:t>
        </w:r>
      </w:hyperlink>
      <w:r w:rsidRPr="003128D5">
        <w:rPr>
          <w:rFonts w:eastAsia="Times New Roman" w:cs="Times New Roman"/>
          <w:color w:val="000000"/>
          <w:sz w:val="17"/>
          <w:szCs w:val="17"/>
          <w:lang w:val="en-GB"/>
        </w:rPr>
        <w:t>,</w:t>
      </w:r>
      <w:hyperlink r:id="rId200" w:anchor="B36" w:history="1">
        <w:r w:rsidRPr="003128D5">
          <w:rPr>
            <w:rFonts w:eastAsia="Times New Roman" w:cs="Times New Roman"/>
            <w:color w:val="451F6B"/>
            <w:sz w:val="17"/>
            <w:szCs w:val="17"/>
            <w:u w:val="single"/>
            <w:bdr w:val="none" w:sz="0" w:space="0" w:color="auto" w:frame="1"/>
            <w:lang w:val="en-GB"/>
          </w:rPr>
          <w:t>36</w:t>
        </w:r>
      </w:hyperlink>
      <w:r w:rsidRPr="003128D5">
        <w:rPr>
          <w:rFonts w:eastAsia="Times New Roman" w:cs="Times New Roman"/>
          <w:color w:val="000000"/>
          <w:sz w:val="17"/>
          <w:szCs w:val="17"/>
          <w:lang w:val="en-GB"/>
        </w:rPr>
        <w:t>]. No effects were found in the two studies that investigated the provision of playground markings and promotion of physical activity by teachers </w:t>
      </w:r>
      <w:bookmarkStart w:id="239" w:name="d75723e4017"/>
      <w:bookmarkStart w:id="240" w:name="d75723e4019"/>
      <w:bookmarkEnd w:id="239"/>
      <w:bookmarkEnd w:id="240"/>
      <w:r w:rsidRPr="003128D5">
        <w:rPr>
          <w:rFonts w:eastAsia="Times New Roman" w:cs="Times New Roman"/>
          <w:color w:val="000000"/>
          <w:sz w:val="17"/>
          <w:szCs w:val="17"/>
          <w:lang w:val="en-GB"/>
        </w:rPr>
        <w:t>[</w:t>
      </w:r>
      <w:hyperlink r:id="rId201" w:anchor="B33" w:history="1">
        <w:r w:rsidRPr="003128D5">
          <w:rPr>
            <w:rFonts w:eastAsia="Times New Roman" w:cs="Times New Roman"/>
            <w:color w:val="451F6B"/>
            <w:sz w:val="17"/>
            <w:szCs w:val="17"/>
            <w:u w:val="single"/>
            <w:bdr w:val="none" w:sz="0" w:space="0" w:color="auto" w:frame="1"/>
            <w:lang w:val="en-GB"/>
          </w:rPr>
          <w:t>33</w:t>
        </w:r>
      </w:hyperlink>
      <w:r w:rsidRPr="003128D5">
        <w:rPr>
          <w:rFonts w:eastAsia="Times New Roman" w:cs="Times New Roman"/>
          <w:color w:val="000000"/>
          <w:sz w:val="17"/>
          <w:szCs w:val="17"/>
          <w:lang w:val="en-GB"/>
        </w:rPr>
        <w:t>,</w:t>
      </w:r>
      <w:hyperlink r:id="rId202" w:anchor="B37" w:history="1">
        <w:r w:rsidRPr="003128D5">
          <w:rPr>
            <w:rFonts w:eastAsia="Times New Roman" w:cs="Times New Roman"/>
            <w:color w:val="451F6B"/>
            <w:sz w:val="17"/>
            <w:szCs w:val="17"/>
            <w:u w:val="single"/>
            <w:bdr w:val="none" w:sz="0" w:space="0" w:color="auto" w:frame="1"/>
            <w:lang w:val="en-GB"/>
          </w:rPr>
          <w:t>37</w:t>
        </w:r>
      </w:hyperlink>
      <w:r w:rsidRPr="003128D5">
        <w:rPr>
          <w:rFonts w:eastAsia="Times New Roman" w:cs="Times New Roman"/>
          <w:color w:val="000000"/>
          <w:sz w:val="17"/>
          <w:szCs w:val="17"/>
          <w:lang w:val="en-GB"/>
        </w:rPr>
        <w:t>]. Increase of recess duration was investigated by one single study that showed positive effects on post-recess attention of preschool children </w:t>
      </w:r>
      <w:bookmarkStart w:id="241" w:name="d75723e4024"/>
      <w:bookmarkEnd w:id="241"/>
      <w:r w:rsidRPr="003128D5">
        <w:rPr>
          <w:rFonts w:eastAsia="Times New Roman" w:cs="Times New Roman"/>
          <w:color w:val="000000"/>
          <w:sz w:val="17"/>
          <w:szCs w:val="17"/>
          <w:lang w:val="en-GB"/>
        </w:rPr>
        <w:t>[</w:t>
      </w:r>
      <w:hyperlink r:id="rId203" w:anchor="B38" w:history="1">
        <w:r w:rsidRPr="003128D5">
          <w:rPr>
            <w:rFonts w:eastAsia="Times New Roman" w:cs="Times New Roman"/>
            <w:color w:val="451F6B"/>
            <w:sz w:val="17"/>
            <w:szCs w:val="17"/>
            <w:u w:val="single"/>
            <w:bdr w:val="none" w:sz="0" w:space="0" w:color="auto" w:frame="1"/>
            <w:lang w:val="en-GB"/>
          </w:rPr>
          <w:t>38</w:t>
        </w:r>
      </w:hyperlink>
      <w:r w:rsidRPr="003128D5">
        <w:rPr>
          <w:rFonts w:eastAsia="Times New Roman" w:cs="Times New Roman"/>
          <w:color w:val="000000"/>
          <w:sz w:val="17"/>
          <w:szCs w:val="17"/>
          <w:lang w:val="en-GB"/>
        </w:rPr>
        <w:t>]. Further, two studies investigated the effects of a multi-component intervention, including a combination of promotion of physical activity by teachers and guided discussions in one study, and the provision of play equipment and playground markings in another study </w:t>
      </w:r>
      <w:bookmarkStart w:id="242" w:name="d75723e4028"/>
      <w:bookmarkStart w:id="243" w:name="d75723e4030"/>
      <w:bookmarkEnd w:id="242"/>
      <w:bookmarkEnd w:id="243"/>
      <w:r w:rsidRPr="003128D5">
        <w:rPr>
          <w:rFonts w:eastAsia="Times New Roman" w:cs="Times New Roman"/>
          <w:color w:val="000000"/>
          <w:sz w:val="17"/>
          <w:szCs w:val="17"/>
          <w:lang w:val="en-GB"/>
        </w:rPr>
        <w:t>[</w:t>
      </w:r>
      <w:hyperlink r:id="rId204" w:anchor="B33" w:history="1">
        <w:r w:rsidRPr="003128D5">
          <w:rPr>
            <w:rFonts w:eastAsia="Times New Roman" w:cs="Times New Roman"/>
            <w:color w:val="451F6B"/>
            <w:sz w:val="17"/>
            <w:szCs w:val="17"/>
            <w:u w:val="single"/>
            <w:bdr w:val="none" w:sz="0" w:space="0" w:color="auto" w:frame="1"/>
            <w:lang w:val="en-GB"/>
          </w:rPr>
          <w:t>33</w:t>
        </w:r>
      </w:hyperlink>
      <w:r w:rsidRPr="003128D5">
        <w:rPr>
          <w:rFonts w:eastAsia="Times New Roman" w:cs="Times New Roman"/>
          <w:color w:val="000000"/>
          <w:sz w:val="17"/>
          <w:szCs w:val="17"/>
          <w:lang w:val="en-GB"/>
        </w:rPr>
        <w:t>,</w:t>
      </w:r>
      <w:hyperlink r:id="rId205" w:anchor="B37" w:history="1">
        <w:r w:rsidRPr="003128D5">
          <w:rPr>
            <w:rFonts w:eastAsia="Times New Roman" w:cs="Times New Roman"/>
            <w:color w:val="451F6B"/>
            <w:sz w:val="17"/>
            <w:szCs w:val="17"/>
            <w:u w:val="single"/>
            <w:bdr w:val="none" w:sz="0" w:space="0" w:color="auto" w:frame="1"/>
            <w:lang w:val="en-GB"/>
          </w:rPr>
          <w:t>37</w:t>
        </w:r>
      </w:hyperlink>
      <w:r w:rsidRPr="003128D5">
        <w:rPr>
          <w:rFonts w:eastAsia="Times New Roman" w:cs="Times New Roman"/>
          <w:color w:val="000000"/>
          <w:sz w:val="17"/>
          <w:szCs w:val="17"/>
          <w:lang w:val="en-GB"/>
        </w:rPr>
        <w:t>]. Both studies showed no beneficial effects on preschool children. In summary, taking into account the study design, the sample size and the methodological quality of the experimental studies, there is inconclusive evidence for an effect of the provision of play equipment, playground markings or for multi-component interventions at preschools on children’s health (Table </w:t>
      </w:r>
      <w:bookmarkStart w:id="244" w:name="d75723e4033"/>
      <w:bookmarkEnd w:id="244"/>
      <w:r w:rsidRPr="003128D5">
        <w:rPr>
          <w:rFonts w:eastAsia="Times New Roman" w:cs="Times New Roman"/>
          <w:color w:val="000000"/>
          <w:sz w:val="17"/>
          <w:szCs w:val="17"/>
        </w:rPr>
        <w:fldChar w:fldCharType="begin"/>
      </w:r>
      <w:r w:rsidRPr="003128D5">
        <w:rPr>
          <w:rFonts w:eastAsia="Times New Roman" w:cs="Times New Roman"/>
          <w:color w:val="000000"/>
          <w:sz w:val="17"/>
          <w:szCs w:val="17"/>
          <w:lang w:val="en-GB"/>
        </w:rPr>
        <w:instrText xml:space="preserve"> HYPERLINK "http://www.ijbnpa.org/content/11/1/59/table/T3" </w:instrText>
      </w:r>
      <w:r w:rsidRPr="003128D5">
        <w:rPr>
          <w:rFonts w:eastAsia="Times New Roman" w:cs="Times New Roman"/>
          <w:color w:val="000000"/>
          <w:sz w:val="17"/>
          <w:szCs w:val="17"/>
        </w:rPr>
        <w:fldChar w:fldCharType="separate"/>
      </w:r>
      <w:r w:rsidRPr="003128D5">
        <w:rPr>
          <w:rFonts w:eastAsia="Times New Roman" w:cs="Times New Roman"/>
          <w:color w:val="451F6B"/>
          <w:sz w:val="17"/>
          <w:szCs w:val="17"/>
          <w:u w:val="single"/>
          <w:bdr w:val="none" w:sz="0" w:space="0" w:color="auto" w:frame="1"/>
          <w:lang w:val="en-GB"/>
        </w:rPr>
        <w:t>3</w:t>
      </w:r>
      <w:r w:rsidRPr="003128D5">
        <w:rPr>
          <w:rFonts w:eastAsia="Times New Roman" w:cs="Times New Roman"/>
          <w:color w:val="000000"/>
          <w:sz w:val="17"/>
          <w:szCs w:val="17"/>
        </w:rPr>
        <w:fldChar w:fldCharType="end"/>
      </w:r>
      <w:r w:rsidRPr="003128D5">
        <w:rPr>
          <w:rFonts w:eastAsia="Times New Roman" w:cs="Times New Roman"/>
          <w:color w:val="000000"/>
          <w:sz w:val="17"/>
          <w:szCs w:val="17"/>
          <w:lang w:val="en-GB"/>
        </w:rPr>
        <w:t>). No evidence was generated for the other intervention strategies at preschools.</w:t>
      </w:r>
    </w:p>
    <w:p w:rsidR="003128D5" w:rsidRPr="003128D5" w:rsidRDefault="003128D5" w:rsidP="003128D5">
      <w:pPr>
        <w:shd w:val="clear" w:color="auto" w:fill="F7F7F7"/>
        <w:spacing w:line="384" w:lineRule="atLeast"/>
        <w:textAlignment w:val="baseline"/>
        <w:rPr>
          <w:rFonts w:eastAsia="Times New Roman" w:cs="Times New Roman"/>
          <w:color w:val="000000"/>
          <w:sz w:val="17"/>
          <w:szCs w:val="17"/>
          <w:lang w:val="en-GB"/>
        </w:rPr>
      </w:pPr>
      <w:hyperlink r:id="rId206" w:history="1">
        <w:r w:rsidRPr="003128D5">
          <w:rPr>
            <w:rFonts w:eastAsia="Times New Roman" w:cs="Times New Roman"/>
            <w:b/>
            <w:bCs/>
            <w:color w:val="451F6B"/>
            <w:sz w:val="17"/>
            <w:szCs w:val="17"/>
            <w:u w:val="single"/>
            <w:bdr w:val="none" w:sz="0" w:space="0" w:color="auto" w:frame="1"/>
            <w:lang w:val="en-GB"/>
          </w:rPr>
          <w:t>Table 3.</w:t>
        </w:r>
      </w:hyperlink>
      <w:r w:rsidRPr="003128D5">
        <w:rPr>
          <w:rFonts w:eastAsia="Times New Roman" w:cs="Times New Roman"/>
          <w:color w:val="000000"/>
          <w:sz w:val="17"/>
          <w:szCs w:val="17"/>
          <w:lang w:val="en-GB"/>
        </w:rPr>
        <w:t> </w:t>
      </w:r>
      <w:r w:rsidRPr="003128D5">
        <w:rPr>
          <w:rFonts w:eastAsia="Times New Roman" w:cs="Times New Roman"/>
          <w:b/>
          <w:bCs/>
          <w:color w:val="000000"/>
          <w:sz w:val="17"/>
          <w:szCs w:val="17"/>
          <w:bdr w:val="none" w:sz="0" w:space="0" w:color="auto" w:frame="1"/>
          <w:lang w:val="en-GB"/>
        </w:rPr>
        <w:t xml:space="preserve">Summary of level of evidence for the intervention strategies used in the included experimental </w:t>
      </w:r>
      <w:proofErr w:type="spellStart"/>
      <w:r w:rsidRPr="003128D5">
        <w:rPr>
          <w:rFonts w:eastAsia="Times New Roman" w:cs="Times New Roman"/>
          <w:b/>
          <w:bCs/>
          <w:color w:val="000000"/>
          <w:sz w:val="17"/>
          <w:szCs w:val="17"/>
          <w:bdr w:val="none" w:sz="0" w:space="0" w:color="auto" w:frame="1"/>
          <w:lang w:val="en-GB"/>
        </w:rPr>
        <w:t>studies</w:t>
      </w:r>
      <w:r w:rsidRPr="003128D5">
        <w:rPr>
          <w:rFonts w:eastAsia="Times New Roman" w:cs="Times New Roman"/>
          <w:b/>
          <w:bCs/>
          <w:color w:val="000000"/>
          <w:sz w:val="14"/>
          <w:szCs w:val="14"/>
          <w:bdr w:val="none" w:sz="0" w:space="0" w:color="auto" w:frame="1"/>
          <w:lang w:val="en-GB"/>
        </w:rPr>
        <w:t>a</w:t>
      </w:r>
      <w:proofErr w:type="spellEnd"/>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In primary schools, the two interventions that targeted the provision of play equipment were effective with regard to physical activity levels during recess and playfulness (see Tables </w:t>
      </w:r>
      <w:bookmarkStart w:id="245" w:name="d75723e4495"/>
      <w:bookmarkEnd w:id="245"/>
      <w:r w:rsidRPr="003128D5">
        <w:rPr>
          <w:rFonts w:eastAsia="Times New Roman" w:cs="Times New Roman"/>
          <w:color w:val="000000"/>
          <w:sz w:val="17"/>
          <w:szCs w:val="17"/>
        </w:rPr>
        <w:fldChar w:fldCharType="begin"/>
      </w:r>
      <w:r w:rsidRPr="003128D5">
        <w:rPr>
          <w:rFonts w:eastAsia="Times New Roman" w:cs="Times New Roman"/>
          <w:color w:val="000000"/>
          <w:sz w:val="17"/>
          <w:szCs w:val="17"/>
          <w:lang w:val="en-GB"/>
        </w:rPr>
        <w:instrText xml:space="preserve"> HYPERLINK "http://www.ijbnpa.org/content/11/1/59/table/T1" </w:instrText>
      </w:r>
      <w:r w:rsidRPr="003128D5">
        <w:rPr>
          <w:rFonts w:eastAsia="Times New Roman" w:cs="Times New Roman"/>
          <w:color w:val="000000"/>
          <w:sz w:val="17"/>
          <w:szCs w:val="17"/>
        </w:rPr>
        <w:fldChar w:fldCharType="separate"/>
      </w:r>
      <w:r w:rsidRPr="003128D5">
        <w:rPr>
          <w:rFonts w:eastAsia="Times New Roman" w:cs="Times New Roman"/>
          <w:color w:val="451F6B"/>
          <w:sz w:val="17"/>
          <w:szCs w:val="17"/>
          <w:u w:val="single"/>
          <w:bdr w:val="none" w:sz="0" w:space="0" w:color="auto" w:frame="1"/>
          <w:lang w:val="en-GB"/>
        </w:rPr>
        <w:t>1</w:t>
      </w:r>
      <w:r w:rsidRPr="003128D5">
        <w:rPr>
          <w:rFonts w:eastAsia="Times New Roman" w:cs="Times New Roman"/>
          <w:color w:val="000000"/>
          <w:sz w:val="17"/>
          <w:szCs w:val="17"/>
        </w:rPr>
        <w:fldChar w:fldCharType="end"/>
      </w:r>
      <w:r w:rsidRPr="003128D5">
        <w:rPr>
          <w:rFonts w:eastAsia="Times New Roman" w:cs="Times New Roman"/>
          <w:color w:val="000000"/>
          <w:sz w:val="17"/>
          <w:szCs w:val="17"/>
          <w:lang w:val="en-GB"/>
        </w:rPr>
        <w:t> and </w:t>
      </w:r>
      <w:bookmarkStart w:id="246" w:name="d75723e4498"/>
      <w:bookmarkEnd w:id="246"/>
      <w:r w:rsidRPr="003128D5">
        <w:rPr>
          <w:rFonts w:eastAsia="Times New Roman" w:cs="Times New Roman"/>
          <w:color w:val="000000"/>
          <w:sz w:val="17"/>
          <w:szCs w:val="17"/>
        </w:rPr>
        <w:fldChar w:fldCharType="begin"/>
      </w:r>
      <w:r w:rsidRPr="003128D5">
        <w:rPr>
          <w:rFonts w:eastAsia="Times New Roman" w:cs="Times New Roman"/>
          <w:color w:val="000000"/>
          <w:sz w:val="17"/>
          <w:szCs w:val="17"/>
          <w:lang w:val="en-GB"/>
        </w:rPr>
        <w:instrText xml:space="preserve"> HYPERLINK "http://www.ijbnpa.org/content/11/1/59/table/T3" </w:instrText>
      </w:r>
      <w:r w:rsidRPr="003128D5">
        <w:rPr>
          <w:rFonts w:eastAsia="Times New Roman" w:cs="Times New Roman"/>
          <w:color w:val="000000"/>
          <w:sz w:val="17"/>
          <w:szCs w:val="17"/>
        </w:rPr>
        <w:fldChar w:fldCharType="separate"/>
      </w:r>
      <w:r w:rsidRPr="003128D5">
        <w:rPr>
          <w:rFonts w:eastAsia="Times New Roman" w:cs="Times New Roman"/>
          <w:color w:val="451F6B"/>
          <w:sz w:val="17"/>
          <w:szCs w:val="17"/>
          <w:u w:val="single"/>
          <w:bdr w:val="none" w:sz="0" w:space="0" w:color="auto" w:frame="1"/>
          <w:lang w:val="en-GB"/>
        </w:rPr>
        <w:t>3</w:t>
      </w:r>
      <w:r w:rsidRPr="003128D5">
        <w:rPr>
          <w:rFonts w:eastAsia="Times New Roman" w:cs="Times New Roman"/>
          <w:color w:val="000000"/>
          <w:sz w:val="17"/>
          <w:szCs w:val="17"/>
        </w:rPr>
        <w:fldChar w:fldCharType="end"/>
      </w:r>
      <w:r w:rsidRPr="003128D5">
        <w:rPr>
          <w:rFonts w:eastAsia="Times New Roman" w:cs="Times New Roman"/>
          <w:color w:val="000000"/>
          <w:sz w:val="17"/>
          <w:szCs w:val="17"/>
          <w:lang w:val="en-GB"/>
        </w:rPr>
        <w:t>) </w:t>
      </w:r>
      <w:bookmarkStart w:id="247" w:name="d75723e4502"/>
      <w:bookmarkStart w:id="248" w:name="d75723e4504"/>
      <w:bookmarkEnd w:id="247"/>
      <w:bookmarkEnd w:id="248"/>
      <w:r w:rsidRPr="003128D5">
        <w:rPr>
          <w:rFonts w:eastAsia="Times New Roman" w:cs="Times New Roman"/>
          <w:color w:val="000000"/>
          <w:sz w:val="17"/>
          <w:szCs w:val="17"/>
          <w:lang w:val="en-GB"/>
        </w:rPr>
        <w:t>[</w:t>
      </w:r>
      <w:hyperlink r:id="rId207" w:anchor="B35" w:history="1">
        <w:r w:rsidRPr="003128D5">
          <w:rPr>
            <w:rFonts w:eastAsia="Times New Roman" w:cs="Times New Roman"/>
            <w:color w:val="451F6B"/>
            <w:sz w:val="17"/>
            <w:szCs w:val="17"/>
            <w:u w:val="single"/>
            <w:bdr w:val="none" w:sz="0" w:space="0" w:color="auto" w:frame="1"/>
            <w:lang w:val="en-GB"/>
          </w:rPr>
          <w:t>35</w:t>
        </w:r>
      </w:hyperlink>
      <w:r w:rsidRPr="003128D5">
        <w:rPr>
          <w:rFonts w:eastAsia="Times New Roman" w:cs="Times New Roman"/>
          <w:color w:val="000000"/>
          <w:sz w:val="17"/>
          <w:szCs w:val="17"/>
          <w:lang w:val="en-GB"/>
        </w:rPr>
        <w:t>,</w:t>
      </w:r>
      <w:hyperlink r:id="rId208" w:anchor="B43" w:history="1">
        <w:r w:rsidRPr="003128D5">
          <w:rPr>
            <w:rFonts w:eastAsia="Times New Roman" w:cs="Times New Roman"/>
            <w:color w:val="451F6B"/>
            <w:sz w:val="17"/>
            <w:szCs w:val="17"/>
            <w:u w:val="single"/>
            <w:bdr w:val="none" w:sz="0" w:space="0" w:color="auto" w:frame="1"/>
            <w:lang w:val="en-GB"/>
          </w:rPr>
          <w:t>43</w:t>
        </w:r>
      </w:hyperlink>
      <w:r w:rsidRPr="003128D5">
        <w:rPr>
          <w:rFonts w:eastAsia="Times New Roman" w:cs="Times New Roman"/>
          <w:color w:val="000000"/>
          <w:sz w:val="17"/>
          <w:szCs w:val="17"/>
          <w:lang w:val="en-GB"/>
        </w:rPr>
        <w:t>]. The two studies that investigated the effects of the provision of playground markings found mixed effects</w:t>
      </w:r>
      <w:bookmarkStart w:id="249" w:name="d75723e4508"/>
      <w:bookmarkStart w:id="250" w:name="d75723e4510"/>
      <w:bookmarkEnd w:id="249"/>
      <w:bookmarkEnd w:id="250"/>
      <w:r w:rsidRPr="003128D5">
        <w:rPr>
          <w:rFonts w:eastAsia="Times New Roman" w:cs="Times New Roman"/>
          <w:color w:val="000000"/>
          <w:sz w:val="17"/>
          <w:szCs w:val="17"/>
          <w:lang w:val="en-GB"/>
        </w:rPr>
        <w:t>[</w:t>
      </w:r>
      <w:hyperlink r:id="rId209" w:anchor="B31" w:history="1">
        <w:r w:rsidRPr="003128D5">
          <w:rPr>
            <w:rFonts w:eastAsia="Times New Roman" w:cs="Times New Roman"/>
            <w:color w:val="451F6B"/>
            <w:sz w:val="17"/>
            <w:szCs w:val="17"/>
            <w:u w:val="single"/>
            <w:bdr w:val="none" w:sz="0" w:space="0" w:color="auto" w:frame="1"/>
            <w:lang w:val="en-GB"/>
          </w:rPr>
          <w:t>31</w:t>
        </w:r>
      </w:hyperlink>
      <w:r w:rsidRPr="003128D5">
        <w:rPr>
          <w:rFonts w:eastAsia="Times New Roman" w:cs="Times New Roman"/>
          <w:color w:val="000000"/>
          <w:sz w:val="17"/>
          <w:szCs w:val="17"/>
          <w:lang w:val="en-GB"/>
        </w:rPr>
        <w:t>,</w:t>
      </w:r>
      <w:hyperlink r:id="rId210" w:anchor="B32" w:history="1">
        <w:r w:rsidRPr="003128D5">
          <w:rPr>
            <w:rFonts w:eastAsia="Times New Roman" w:cs="Times New Roman"/>
            <w:color w:val="451F6B"/>
            <w:sz w:val="17"/>
            <w:szCs w:val="17"/>
            <w:u w:val="single"/>
            <w:bdr w:val="none" w:sz="0" w:space="0" w:color="auto" w:frame="1"/>
            <w:lang w:val="en-GB"/>
          </w:rPr>
          <w:t>32</w:t>
        </w:r>
      </w:hyperlink>
      <w:r w:rsidRPr="003128D5">
        <w:rPr>
          <w:rFonts w:eastAsia="Times New Roman" w:cs="Times New Roman"/>
          <w:color w:val="000000"/>
          <w:sz w:val="17"/>
          <w:szCs w:val="17"/>
          <w:lang w:val="en-GB"/>
        </w:rPr>
        <w:t>]. Allocating play space for team games was investigated by one study that found a significant beneficial effect </w:t>
      </w:r>
      <w:bookmarkStart w:id="251" w:name="d75723e4514"/>
      <w:bookmarkEnd w:id="251"/>
      <w:r w:rsidRPr="003128D5">
        <w:rPr>
          <w:rFonts w:eastAsia="Times New Roman" w:cs="Times New Roman"/>
          <w:color w:val="000000"/>
          <w:sz w:val="17"/>
          <w:szCs w:val="17"/>
          <w:lang w:val="en-GB"/>
        </w:rPr>
        <w:t>[</w:t>
      </w:r>
      <w:hyperlink r:id="rId211" w:anchor="B34" w:history="1">
        <w:r w:rsidRPr="003128D5">
          <w:rPr>
            <w:rFonts w:eastAsia="Times New Roman" w:cs="Times New Roman"/>
            <w:color w:val="451F6B"/>
            <w:sz w:val="17"/>
            <w:szCs w:val="17"/>
            <w:u w:val="single"/>
            <w:bdr w:val="none" w:sz="0" w:space="0" w:color="auto" w:frame="1"/>
            <w:lang w:val="en-GB"/>
          </w:rPr>
          <w:t>34</w:t>
        </w:r>
      </w:hyperlink>
      <w:r w:rsidRPr="003128D5">
        <w:rPr>
          <w:rFonts w:eastAsia="Times New Roman" w:cs="Times New Roman"/>
          <w:color w:val="000000"/>
          <w:sz w:val="17"/>
          <w:szCs w:val="17"/>
          <w:lang w:val="en-GB"/>
        </w:rPr>
        <w:t xml:space="preserve">]. Seven studies investigated multi-component playground interventions, of which the </w:t>
      </w:r>
      <w:r w:rsidRPr="003128D5">
        <w:rPr>
          <w:rFonts w:eastAsia="Times New Roman" w:cs="Times New Roman"/>
          <w:color w:val="000000"/>
          <w:sz w:val="17"/>
          <w:szCs w:val="17"/>
          <w:lang w:val="en-GB"/>
        </w:rPr>
        <w:lastRenderedPageBreak/>
        <w:t>majority showed beneficial effects on physical activity levels </w:t>
      </w:r>
      <w:bookmarkStart w:id="252" w:name="d75723e4519"/>
      <w:bookmarkStart w:id="253" w:name="d75723e4521"/>
      <w:bookmarkStart w:id="254" w:name="d75723e4523"/>
      <w:bookmarkStart w:id="255" w:name="d75723e4525"/>
      <w:bookmarkEnd w:id="252"/>
      <w:bookmarkEnd w:id="253"/>
      <w:bookmarkEnd w:id="254"/>
      <w:bookmarkEnd w:id="255"/>
      <w:r w:rsidRPr="003128D5">
        <w:rPr>
          <w:rFonts w:eastAsia="Times New Roman" w:cs="Times New Roman"/>
          <w:color w:val="000000"/>
          <w:sz w:val="17"/>
          <w:szCs w:val="17"/>
          <w:lang w:val="en-GB"/>
        </w:rPr>
        <w:t>[</w:t>
      </w:r>
      <w:hyperlink r:id="rId212" w:anchor="B29" w:history="1">
        <w:r w:rsidRPr="003128D5">
          <w:rPr>
            <w:rFonts w:eastAsia="Times New Roman" w:cs="Times New Roman"/>
            <w:color w:val="451F6B"/>
            <w:sz w:val="17"/>
            <w:szCs w:val="17"/>
            <w:u w:val="single"/>
            <w:bdr w:val="none" w:sz="0" w:space="0" w:color="auto" w:frame="1"/>
            <w:lang w:val="en-GB"/>
          </w:rPr>
          <w:t>29</w:t>
        </w:r>
      </w:hyperlink>
      <w:r w:rsidRPr="003128D5">
        <w:rPr>
          <w:rFonts w:eastAsia="Times New Roman" w:cs="Times New Roman"/>
          <w:color w:val="000000"/>
          <w:sz w:val="17"/>
          <w:szCs w:val="17"/>
          <w:lang w:val="en-GB"/>
        </w:rPr>
        <w:t>,</w:t>
      </w:r>
      <w:hyperlink r:id="rId213" w:anchor="B34" w:history="1">
        <w:r w:rsidRPr="003128D5">
          <w:rPr>
            <w:rFonts w:eastAsia="Times New Roman" w:cs="Times New Roman"/>
            <w:color w:val="451F6B"/>
            <w:sz w:val="17"/>
            <w:szCs w:val="17"/>
            <w:u w:val="single"/>
            <w:bdr w:val="none" w:sz="0" w:space="0" w:color="auto" w:frame="1"/>
            <w:lang w:val="en-GB"/>
          </w:rPr>
          <w:t>34</w:t>
        </w:r>
      </w:hyperlink>
      <w:r w:rsidRPr="003128D5">
        <w:rPr>
          <w:rFonts w:eastAsia="Times New Roman" w:cs="Times New Roman"/>
          <w:color w:val="000000"/>
          <w:sz w:val="17"/>
          <w:szCs w:val="17"/>
          <w:lang w:val="en-GB"/>
        </w:rPr>
        <w:t>,</w:t>
      </w:r>
      <w:hyperlink r:id="rId214" w:anchor="B39" w:history="1">
        <w:r w:rsidRPr="003128D5">
          <w:rPr>
            <w:rFonts w:eastAsia="Times New Roman" w:cs="Times New Roman"/>
            <w:color w:val="451F6B"/>
            <w:sz w:val="17"/>
            <w:szCs w:val="17"/>
            <w:u w:val="single"/>
            <w:bdr w:val="none" w:sz="0" w:space="0" w:color="auto" w:frame="1"/>
            <w:lang w:val="en-GB"/>
          </w:rPr>
          <w:t>39</w:t>
        </w:r>
      </w:hyperlink>
      <w:r w:rsidRPr="003128D5">
        <w:rPr>
          <w:rFonts w:eastAsia="Times New Roman" w:cs="Times New Roman"/>
          <w:color w:val="000000"/>
          <w:sz w:val="17"/>
          <w:szCs w:val="17"/>
          <w:lang w:val="en-GB"/>
        </w:rPr>
        <w:t>,</w:t>
      </w:r>
      <w:hyperlink r:id="rId215" w:anchor="B41" w:history="1">
        <w:r w:rsidRPr="003128D5">
          <w:rPr>
            <w:rFonts w:eastAsia="Times New Roman" w:cs="Times New Roman"/>
            <w:color w:val="451F6B"/>
            <w:sz w:val="17"/>
            <w:szCs w:val="17"/>
            <w:u w:val="single"/>
            <w:bdr w:val="none" w:sz="0" w:space="0" w:color="auto" w:frame="1"/>
            <w:lang w:val="en-GB"/>
          </w:rPr>
          <w:t>41</w:t>
        </w:r>
      </w:hyperlink>
      <w:r w:rsidRPr="003128D5">
        <w:rPr>
          <w:rFonts w:eastAsia="Times New Roman" w:cs="Times New Roman"/>
          <w:color w:val="000000"/>
          <w:sz w:val="17"/>
          <w:szCs w:val="17"/>
          <w:lang w:val="en-GB"/>
        </w:rPr>
        <w:t>]. Multi-component interventions that showed beneficial effects contained combinations of staff training, play equipment and playground markings </w:t>
      </w:r>
      <w:bookmarkStart w:id="256" w:name="d75723e4529"/>
      <w:bookmarkEnd w:id="256"/>
      <w:r w:rsidRPr="003128D5">
        <w:rPr>
          <w:rFonts w:eastAsia="Times New Roman" w:cs="Times New Roman"/>
          <w:color w:val="000000"/>
          <w:sz w:val="17"/>
          <w:szCs w:val="17"/>
          <w:lang w:val="en-GB"/>
        </w:rPr>
        <w:t>[</w:t>
      </w:r>
      <w:hyperlink r:id="rId216" w:anchor="B39" w:history="1">
        <w:r w:rsidRPr="003128D5">
          <w:rPr>
            <w:rFonts w:eastAsia="Times New Roman" w:cs="Times New Roman"/>
            <w:color w:val="451F6B"/>
            <w:sz w:val="17"/>
            <w:szCs w:val="17"/>
            <w:u w:val="single"/>
            <w:bdr w:val="none" w:sz="0" w:space="0" w:color="auto" w:frame="1"/>
            <w:lang w:val="en-GB"/>
          </w:rPr>
          <w:t>39</w:t>
        </w:r>
      </w:hyperlink>
      <w:r w:rsidRPr="003128D5">
        <w:rPr>
          <w:rFonts w:eastAsia="Times New Roman" w:cs="Times New Roman"/>
          <w:color w:val="000000"/>
          <w:sz w:val="17"/>
          <w:szCs w:val="17"/>
          <w:lang w:val="en-GB"/>
        </w:rPr>
        <w:t>], the allocation of play space, play equipment and playground markings</w:t>
      </w:r>
      <w:bookmarkStart w:id="257" w:name="d75723e4533"/>
      <w:bookmarkEnd w:id="257"/>
      <w:r w:rsidRPr="003128D5">
        <w:rPr>
          <w:rFonts w:eastAsia="Times New Roman" w:cs="Times New Roman"/>
          <w:color w:val="000000"/>
          <w:sz w:val="17"/>
          <w:szCs w:val="17"/>
          <w:lang w:val="en-GB"/>
        </w:rPr>
        <w:t>[</w:t>
      </w:r>
      <w:hyperlink r:id="rId217" w:anchor="B34" w:history="1">
        <w:r w:rsidRPr="003128D5">
          <w:rPr>
            <w:rFonts w:eastAsia="Times New Roman" w:cs="Times New Roman"/>
            <w:color w:val="451F6B"/>
            <w:sz w:val="17"/>
            <w:szCs w:val="17"/>
            <w:u w:val="single"/>
            <w:bdr w:val="none" w:sz="0" w:space="0" w:color="auto" w:frame="1"/>
            <w:lang w:val="en-GB"/>
          </w:rPr>
          <w:t>34</w:t>
        </w:r>
      </w:hyperlink>
      <w:r w:rsidRPr="003128D5">
        <w:rPr>
          <w:rFonts w:eastAsia="Times New Roman" w:cs="Times New Roman"/>
          <w:color w:val="000000"/>
          <w:sz w:val="17"/>
          <w:szCs w:val="17"/>
          <w:lang w:val="en-GB"/>
        </w:rPr>
        <w:t>], the provision of playground markings and physical structures </w:t>
      </w:r>
      <w:bookmarkStart w:id="258" w:name="d75723e4537"/>
      <w:bookmarkStart w:id="259" w:name="d75723e4539"/>
      <w:bookmarkStart w:id="260" w:name="d75723e4541"/>
      <w:bookmarkEnd w:id="258"/>
      <w:bookmarkEnd w:id="259"/>
      <w:bookmarkEnd w:id="260"/>
      <w:r w:rsidRPr="003128D5">
        <w:rPr>
          <w:rFonts w:eastAsia="Times New Roman" w:cs="Times New Roman"/>
          <w:color w:val="000000"/>
          <w:sz w:val="17"/>
          <w:szCs w:val="17"/>
          <w:lang w:val="en-GB"/>
        </w:rPr>
        <w:t>[</w:t>
      </w:r>
      <w:hyperlink r:id="rId218" w:anchor="B28" w:history="1">
        <w:r w:rsidRPr="003128D5">
          <w:rPr>
            <w:rFonts w:eastAsia="Times New Roman" w:cs="Times New Roman"/>
            <w:color w:val="451F6B"/>
            <w:sz w:val="17"/>
            <w:szCs w:val="17"/>
            <w:u w:val="single"/>
            <w:bdr w:val="none" w:sz="0" w:space="0" w:color="auto" w:frame="1"/>
            <w:lang w:val="en-GB"/>
          </w:rPr>
          <w:t>28</w:t>
        </w:r>
      </w:hyperlink>
      <w:r w:rsidRPr="003128D5">
        <w:rPr>
          <w:rFonts w:eastAsia="Times New Roman" w:cs="Times New Roman"/>
          <w:color w:val="000000"/>
          <w:sz w:val="17"/>
          <w:szCs w:val="17"/>
          <w:lang w:val="en-GB"/>
        </w:rPr>
        <w:t>-</w:t>
      </w:r>
      <w:hyperlink r:id="rId219" w:anchor="B30" w:history="1">
        <w:r w:rsidRPr="003128D5">
          <w:rPr>
            <w:rFonts w:eastAsia="Times New Roman" w:cs="Times New Roman"/>
            <w:color w:val="451F6B"/>
            <w:sz w:val="17"/>
            <w:szCs w:val="17"/>
            <w:u w:val="single"/>
            <w:bdr w:val="none" w:sz="0" w:space="0" w:color="auto" w:frame="1"/>
            <w:lang w:val="en-GB"/>
          </w:rPr>
          <w:t>30</w:t>
        </w:r>
      </w:hyperlink>
      <w:r w:rsidRPr="003128D5">
        <w:rPr>
          <w:rFonts w:eastAsia="Times New Roman" w:cs="Times New Roman"/>
          <w:color w:val="000000"/>
          <w:sz w:val="17"/>
          <w:szCs w:val="17"/>
          <w:lang w:val="en-GB"/>
        </w:rPr>
        <w:t>] and the installation of play equipment and asphalt areas </w:t>
      </w:r>
      <w:bookmarkStart w:id="261" w:name="d75723e4545"/>
      <w:bookmarkEnd w:id="261"/>
      <w:r w:rsidRPr="003128D5">
        <w:rPr>
          <w:rFonts w:eastAsia="Times New Roman" w:cs="Times New Roman"/>
          <w:color w:val="000000"/>
          <w:sz w:val="17"/>
          <w:szCs w:val="17"/>
          <w:lang w:val="en-GB"/>
        </w:rPr>
        <w:t>[</w:t>
      </w:r>
      <w:hyperlink r:id="rId220" w:anchor="B41" w:history="1">
        <w:r w:rsidRPr="003128D5">
          <w:rPr>
            <w:rFonts w:eastAsia="Times New Roman" w:cs="Times New Roman"/>
            <w:color w:val="451F6B"/>
            <w:sz w:val="17"/>
            <w:szCs w:val="17"/>
            <w:u w:val="single"/>
            <w:bdr w:val="none" w:sz="0" w:space="0" w:color="auto" w:frame="1"/>
            <w:lang w:val="en-GB"/>
          </w:rPr>
          <w:t>41</w:t>
        </w:r>
      </w:hyperlink>
      <w:r w:rsidRPr="003128D5">
        <w:rPr>
          <w:rFonts w:eastAsia="Times New Roman" w:cs="Times New Roman"/>
          <w:color w:val="000000"/>
          <w:sz w:val="17"/>
          <w:szCs w:val="17"/>
          <w:lang w:val="en-GB"/>
        </w:rPr>
        <w:t>] respectively. When summarizing the effects into levels of evidence, one can conclude from Table </w:t>
      </w:r>
      <w:bookmarkStart w:id="262" w:name="d75723e4548"/>
      <w:bookmarkEnd w:id="262"/>
      <w:r w:rsidRPr="003128D5">
        <w:rPr>
          <w:rFonts w:eastAsia="Times New Roman" w:cs="Times New Roman"/>
          <w:color w:val="000000"/>
          <w:sz w:val="17"/>
          <w:szCs w:val="17"/>
        </w:rPr>
        <w:fldChar w:fldCharType="begin"/>
      </w:r>
      <w:r w:rsidRPr="003128D5">
        <w:rPr>
          <w:rFonts w:eastAsia="Times New Roman" w:cs="Times New Roman"/>
          <w:color w:val="000000"/>
          <w:sz w:val="17"/>
          <w:szCs w:val="17"/>
          <w:lang w:val="en-GB"/>
        </w:rPr>
        <w:instrText xml:space="preserve"> HYPERLINK "http://www.ijbnpa.org/content/11/1/59/table/T3" </w:instrText>
      </w:r>
      <w:r w:rsidRPr="003128D5">
        <w:rPr>
          <w:rFonts w:eastAsia="Times New Roman" w:cs="Times New Roman"/>
          <w:color w:val="000000"/>
          <w:sz w:val="17"/>
          <w:szCs w:val="17"/>
        </w:rPr>
        <w:fldChar w:fldCharType="separate"/>
      </w:r>
      <w:r w:rsidRPr="003128D5">
        <w:rPr>
          <w:rFonts w:eastAsia="Times New Roman" w:cs="Times New Roman"/>
          <w:color w:val="451F6B"/>
          <w:sz w:val="17"/>
          <w:szCs w:val="17"/>
          <w:u w:val="single"/>
          <w:bdr w:val="none" w:sz="0" w:space="0" w:color="auto" w:frame="1"/>
          <w:lang w:val="en-GB"/>
        </w:rPr>
        <w:t>3</w:t>
      </w:r>
      <w:r w:rsidRPr="003128D5">
        <w:rPr>
          <w:rFonts w:eastAsia="Times New Roman" w:cs="Times New Roman"/>
          <w:color w:val="000000"/>
          <w:sz w:val="17"/>
          <w:szCs w:val="17"/>
        </w:rPr>
        <w:fldChar w:fldCharType="end"/>
      </w:r>
      <w:r w:rsidRPr="003128D5">
        <w:rPr>
          <w:rFonts w:eastAsia="Times New Roman" w:cs="Times New Roman"/>
          <w:color w:val="000000"/>
          <w:sz w:val="17"/>
          <w:szCs w:val="17"/>
          <w:lang w:val="en-GB"/>
        </w:rPr>
        <w:t> that there is inconclusive evidence for an effect of the provision of play equipment, playground markings and allocating play space in primary schools on children’s physical activity level. Moderate evidence is found for an effect of the use of multi-component intervention strategies. For the remaining separate intervention strategies no evidence is found.</w:t>
      </w:r>
    </w:p>
    <w:p w:rsidR="003128D5" w:rsidRPr="003128D5" w:rsidRDefault="003128D5" w:rsidP="003128D5">
      <w:pPr>
        <w:spacing w:after="24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When the evidence for different playground-based intervention strategies is summarized regardless of school type (preschool or primary school), studies generate moderate evidence for an effect of the provision of play equipment, inconclusive evidence for an effect of the use of playground markings, allocating play space or multi-component interventions, and no evidence for an effect of decreasing playground density, the promotion of physical activity by staff and increasing recess duration on children’s health in terms of physical activity, cognitive, and social outcomes.</w:t>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t>Subgroups</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With regard to subgroups in which playground interventions are most effective, four experimental studies found stronger effects on the physical activity level and on post-recess attention of girls compared to boys. These interventions entailed the decrease of playground density </w:t>
      </w:r>
      <w:bookmarkStart w:id="263" w:name="d75723e4560"/>
      <w:bookmarkEnd w:id="263"/>
      <w:r w:rsidRPr="003128D5">
        <w:rPr>
          <w:rFonts w:eastAsia="Times New Roman" w:cs="Times New Roman"/>
          <w:color w:val="000000"/>
          <w:sz w:val="17"/>
          <w:szCs w:val="17"/>
          <w:lang w:val="en-GB"/>
        </w:rPr>
        <w:t>[</w:t>
      </w:r>
      <w:hyperlink r:id="rId221" w:anchor="B42" w:history="1">
        <w:r w:rsidRPr="003128D5">
          <w:rPr>
            <w:rFonts w:eastAsia="Times New Roman" w:cs="Times New Roman"/>
            <w:color w:val="451F6B"/>
            <w:sz w:val="17"/>
            <w:szCs w:val="17"/>
            <w:u w:val="single"/>
            <w:bdr w:val="none" w:sz="0" w:space="0" w:color="auto" w:frame="1"/>
            <w:lang w:val="en-GB"/>
          </w:rPr>
          <w:t>42</w:t>
        </w:r>
      </w:hyperlink>
      <w:r w:rsidRPr="003128D5">
        <w:rPr>
          <w:rFonts w:eastAsia="Times New Roman" w:cs="Times New Roman"/>
          <w:color w:val="000000"/>
          <w:sz w:val="17"/>
          <w:szCs w:val="17"/>
          <w:lang w:val="en-GB"/>
        </w:rPr>
        <w:t>], the presentation and provision of game equipment and activity cards </w:t>
      </w:r>
      <w:bookmarkStart w:id="264" w:name="d75723e4564"/>
      <w:bookmarkEnd w:id="264"/>
      <w:r w:rsidRPr="003128D5">
        <w:rPr>
          <w:rFonts w:eastAsia="Times New Roman" w:cs="Times New Roman"/>
          <w:color w:val="000000"/>
          <w:sz w:val="17"/>
          <w:szCs w:val="17"/>
          <w:lang w:val="en-GB"/>
        </w:rPr>
        <w:t>[</w:t>
      </w:r>
      <w:hyperlink r:id="rId222" w:anchor="B35" w:history="1">
        <w:r w:rsidRPr="003128D5">
          <w:rPr>
            <w:rFonts w:eastAsia="Times New Roman" w:cs="Times New Roman"/>
            <w:color w:val="451F6B"/>
            <w:sz w:val="17"/>
            <w:szCs w:val="17"/>
            <w:u w:val="single"/>
            <w:bdr w:val="none" w:sz="0" w:space="0" w:color="auto" w:frame="1"/>
            <w:lang w:val="en-GB"/>
          </w:rPr>
          <w:t>35</w:t>
        </w:r>
      </w:hyperlink>
      <w:r w:rsidRPr="003128D5">
        <w:rPr>
          <w:rFonts w:eastAsia="Times New Roman" w:cs="Times New Roman"/>
          <w:color w:val="000000"/>
          <w:sz w:val="17"/>
          <w:szCs w:val="17"/>
          <w:lang w:val="en-GB"/>
        </w:rPr>
        <w:t>], and variations in recess duration </w:t>
      </w:r>
      <w:bookmarkStart w:id="265" w:name="d75723e4568"/>
      <w:bookmarkEnd w:id="265"/>
      <w:r w:rsidRPr="003128D5">
        <w:rPr>
          <w:rFonts w:eastAsia="Times New Roman" w:cs="Times New Roman"/>
          <w:color w:val="000000"/>
          <w:sz w:val="17"/>
          <w:szCs w:val="17"/>
          <w:lang w:val="en-GB"/>
        </w:rPr>
        <w:t>[</w:t>
      </w:r>
      <w:hyperlink r:id="rId223" w:anchor="B38" w:history="1">
        <w:r w:rsidRPr="003128D5">
          <w:rPr>
            <w:rFonts w:eastAsia="Times New Roman" w:cs="Times New Roman"/>
            <w:color w:val="451F6B"/>
            <w:sz w:val="17"/>
            <w:szCs w:val="17"/>
            <w:u w:val="single"/>
            <w:bdr w:val="none" w:sz="0" w:space="0" w:color="auto" w:frame="1"/>
            <w:lang w:val="en-GB"/>
          </w:rPr>
          <w:t>38</w:t>
        </w:r>
      </w:hyperlink>
      <w:r w:rsidRPr="003128D5">
        <w:rPr>
          <w:rFonts w:eastAsia="Times New Roman" w:cs="Times New Roman"/>
          <w:color w:val="000000"/>
          <w:sz w:val="17"/>
          <w:szCs w:val="17"/>
          <w:lang w:val="en-GB"/>
        </w:rPr>
        <w:t>]. Brink et al. </w:t>
      </w:r>
      <w:bookmarkStart w:id="266" w:name="d75723e4572"/>
      <w:bookmarkEnd w:id="266"/>
      <w:r w:rsidRPr="003128D5">
        <w:rPr>
          <w:rFonts w:eastAsia="Times New Roman" w:cs="Times New Roman"/>
          <w:color w:val="000000"/>
          <w:sz w:val="17"/>
          <w:szCs w:val="17"/>
          <w:lang w:val="en-GB"/>
        </w:rPr>
        <w:t>[</w:t>
      </w:r>
      <w:hyperlink r:id="rId224" w:anchor="B41" w:history="1">
        <w:r w:rsidRPr="003128D5">
          <w:rPr>
            <w:rFonts w:eastAsia="Times New Roman" w:cs="Times New Roman"/>
            <w:color w:val="451F6B"/>
            <w:sz w:val="17"/>
            <w:szCs w:val="17"/>
            <w:u w:val="single"/>
            <w:bdr w:val="none" w:sz="0" w:space="0" w:color="auto" w:frame="1"/>
            <w:lang w:val="en-GB"/>
          </w:rPr>
          <w:t>41</w:t>
        </w:r>
      </w:hyperlink>
      <w:r w:rsidRPr="003128D5">
        <w:rPr>
          <w:rFonts w:eastAsia="Times New Roman" w:cs="Times New Roman"/>
          <w:color w:val="000000"/>
          <w:sz w:val="17"/>
          <w:szCs w:val="17"/>
          <w:lang w:val="en-GB"/>
        </w:rPr>
        <w:t>] indicated that girls were more active on soft structured surfaces (with play equipment, fall zones and play fields with grass), in contrast to boys who were more active on hard unstructured surfaces (</w:t>
      </w:r>
      <w:proofErr w:type="spellStart"/>
      <w:r w:rsidRPr="003128D5">
        <w:rPr>
          <w:rFonts w:eastAsia="Times New Roman" w:cs="Times New Roman"/>
          <w:color w:val="000000"/>
          <w:sz w:val="17"/>
          <w:szCs w:val="17"/>
          <w:lang w:val="en-GB"/>
        </w:rPr>
        <w:t>unprogrammed</w:t>
      </w:r>
      <w:proofErr w:type="spellEnd"/>
      <w:r w:rsidRPr="003128D5">
        <w:rPr>
          <w:rFonts w:eastAsia="Times New Roman" w:cs="Times New Roman"/>
          <w:color w:val="000000"/>
          <w:sz w:val="17"/>
          <w:szCs w:val="17"/>
          <w:lang w:val="en-GB"/>
        </w:rPr>
        <w:t xml:space="preserve"> creative play, educational marking areas, sitting and social gathering areas, shade areas). Subgroup analyses in observational studies indicated a more pronounced association between less supervising teachers and physical activity levels in girls </w:t>
      </w:r>
      <w:bookmarkStart w:id="267" w:name="d75723e4576"/>
      <w:bookmarkEnd w:id="267"/>
      <w:r w:rsidRPr="003128D5">
        <w:rPr>
          <w:rFonts w:eastAsia="Times New Roman" w:cs="Times New Roman"/>
          <w:color w:val="000000"/>
          <w:sz w:val="17"/>
          <w:szCs w:val="17"/>
          <w:lang w:val="en-GB"/>
        </w:rPr>
        <w:t>[</w:t>
      </w:r>
      <w:hyperlink r:id="rId225" w:anchor="B57" w:history="1">
        <w:r w:rsidRPr="003128D5">
          <w:rPr>
            <w:rFonts w:eastAsia="Times New Roman" w:cs="Times New Roman"/>
            <w:color w:val="451F6B"/>
            <w:sz w:val="17"/>
            <w:szCs w:val="17"/>
            <w:u w:val="single"/>
            <w:bdr w:val="none" w:sz="0" w:space="0" w:color="auto" w:frame="1"/>
            <w:lang w:val="en-GB"/>
          </w:rPr>
          <w:t>57</w:t>
        </w:r>
      </w:hyperlink>
      <w:r w:rsidRPr="003128D5">
        <w:rPr>
          <w:rFonts w:eastAsia="Times New Roman" w:cs="Times New Roman"/>
          <w:color w:val="000000"/>
          <w:sz w:val="17"/>
          <w:szCs w:val="17"/>
          <w:lang w:val="en-GB"/>
        </w:rPr>
        <w:t>]. In boys, associations of physical activity levels with the presence of hopscotch and skipping rope areas</w:t>
      </w:r>
      <w:bookmarkStart w:id="268" w:name="d75723e4581"/>
      <w:bookmarkEnd w:id="268"/>
      <w:r w:rsidRPr="003128D5">
        <w:rPr>
          <w:rFonts w:eastAsia="Times New Roman" w:cs="Times New Roman"/>
          <w:color w:val="000000"/>
          <w:sz w:val="17"/>
          <w:szCs w:val="17"/>
          <w:lang w:val="en-GB"/>
        </w:rPr>
        <w:t>[</w:t>
      </w:r>
      <w:hyperlink r:id="rId226" w:anchor="B53" w:history="1">
        <w:r w:rsidRPr="003128D5">
          <w:rPr>
            <w:rFonts w:eastAsia="Times New Roman" w:cs="Times New Roman"/>
            <w:color w:val="451F6B"/>
            <w:sz w:val="17"/>
            <w:szCs w:val="17"/>
            <w:u w:val="single"/>
            <w:bdr w:val="none" w:sz="0" w:space="0" w:color="auto" w:frame="1"/>
            <w:lang w:val="en-GB"/>
          </w:rPr>
          <w:t>53</w:t>
        </w:r>
      </w:hyperlink>
      <w:r w:rsidRPr="003128D5">
        <w:rPr>
          <w:rFonts w:eastAsia="Times New Roman" w:cs="Times New Roman"/>
          <w:color w:val="000000"/>
          <w:sz w:val="17"/>
          <w:szCs w:val="17"/>
          <w:lang w:val="en-GB"/>
        </w:rPr>
        <w:t>], decreased playground density </w:t>
      </w:r>
      <w:bookmarkStart w:id="269" w:name="d75723e4585"/>
      <w:bookmarkEnd w:id="269"/>
      <w:r w:rsidRPr="003128D5">
        <w:rPr>
          <w:rFonts w:eastAsia="Times New Roman" w:cs="Times New Roman"/>
          <w:color w:val="000000"/>
          <w:sz w:val="17"/>
          <w:szCs w:val="17"/>
          <w:lang w:val="en-GB"/>
        </w:rPr>
        <w:t>[</w:t>
      </w:r>
      <w:hyperlink r:id="rId227" w:anchor="B57" w:history="1">
        <w:r w:rsidRPr="003128D5">
          <w:rPr>
            <w:rFonts w:eastAsia="Times New Roman" w:cs="Times New Roman"/>
            <w:color w:val="451F6B"/>
            <w:sz w:val="17"/>
            <w:szCs w:val="17"/>
            <w:u w:val="single"/>
            <w:bdr w:val="none" w:sz="0" w:space="0" w:color="auto" w:frame="1"/>
            <w:lang w:val="en-GB"/>
          </w:rPr>
          <w:t>57</w:t>
        </w:r>
      </w:hyperlink>
      <w:r w:rsidRPr="003128D5">
        <w:rPr>
          <w:rFonts w:eastAsia="Times New Roman" w:cs="Times New Roman"/>
          <w:color w:val="000000"/>
          <w:sz w:val="17"/>
          <w:szCs w:val="17"/>
          <w:lang w:val="en-GB"/>
        </w:rPr>
        <w:t>], and the presence of soccer fields </w:t>
      </w:r>
      <w:bookmarkStart w:id="270" w:name="d75723e4589"/>
      <w:bookmarkEnd w:id="270"/>
      <w:r w:rsidRPr="003128D5">
        <w:rPr>
          <w:rFonts w:eastAsia="Times New Roman" w:cs="Times New Roman"/>
          <w:color w:val="000000"/>
          <w:sz w:val="17"/>
          <w:szCs w:val="17"/>
          <w:lang w:val="en-GB"/>
        </w:rPr>
        <w:t>[</w:t>
      </w:r>
      <w:hyperlink r:id="rId228" w:anchor="B53" w:history="1">
        <w:r w:rsidRPr="003128D5">
          <w:rPr>
            <w:rFonts w:eastAsia="Times New Roman" w:cs="Times New Roman"/>
            <w:color w:val="451F6B"/>
            <w:sz w:val="17"/>
            <w:szCs w:val="17"/>
            <w:u w:val="single"/>
            <w:bdr w:val="none" w:sz="0" w:space="0" w:color="auto" w:frame="1"/>
            <w:lang w:val="en-GB"/>
          </w:rPr>
          <w:t>53</w:t>
        </w:r>
      </w:hyperlink>
      <w:r w:rsidRPr="003128D5">
        <w:rPr>
          <w:rFonts w:eastAsia="Times New Roman" w:cs="Times New Roman"/>
          <w:color w:val="000000"/>
          <w:sz w:val="17"/>
          <w:szCs w:val="17"/>
          <w:lang w:val="en-GB"/>
        </w:rPr>
        <w:t>] were more prominent.</w:t>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t>Observational studies</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In Table </w:t>
      </w:r>
      <w:bookmarkStart w:id="271" w:name="d75723e4598"/>
      <w:bookmarkEnd w:id="271"/>
      <w:r w:rsidRPr="003128D5">
        <w:rPr>
          <w:rFonts w:eastAsia="Times New Roman" w:cs="Times New Roman"/>
          <w:color w:val="000000"/>
          <w:sz w:val="17"/>
          <w:szCs w:val="17"/>
        </w:rPr>
        <w:fldChar w:fldCharType="begin"/>
      </w:r>
      <w:r w:rsidRPr="003128D5">
        <w:rPr>
          <w:rFonts w:eastAsia="Times New Roman" w:cs="Times New Roman"/>
          <w:color w:val="000000"/>
          <w:sz w:val="17"/>
          <w:szCs w:val="17"/>
          <w:lang w:val="en-GB"/>
        </w:rPr>
        <w:instrText xml:space="preserve"> HYPERLINK "http://www.ijbnpa.org/content/11/1/59/table/T4" </w:instrText>
      </w:r>
      <w:r w:rsidRPr="003128D5">
        <w:rPr>
          <w:rFonts w:eastAsia="Times New Roman" w:cs="Times New Roman"/>
          <w:color w:val="000000"/>
          <w:sz w:val="17"/>
          <w:szCs w:val="17"/>
        </w:rPr>
        <w:fldChar w:fldCharType="separate"/>
      </w:r>
      <w:r w:rsidRPr="003128D5">
        <w:rPr>
          <w:rFonts w:eastAsia="Times New Roman" w:cs="Times New Roman"/>
          <w:color w:val="451F6B"/>
          <w:sz w:val="17"/>
          <w:szCs w:val="17"/>
          <w:u w:val="single"/>
          <w:bdr w:val="none" w:sz="0" w:space="0" w:color="auto" w:frame="1"/>
          <w:lang w:val="en-GB"/>
        </w:rPr>
        <w:t>4</w:t>
      </w:r>
      <w:r w:rsidRPr="003128D5">
        <w:rPr>
          <w:rFonts w:eastAsia="Times New Roman" w:cs="Times New Roman"/>
          <w:color w:val="000000"/>
          <w:sz w:val="17"/>
          <w:szCs w:val="17"/>
        </w:rPr>
        <w:fldChar w:fldCharType="end"/>
      </w:r>
      <w:r w:rsidRPr="003128D5">
        <w:rPr>
          <w:rFonts w:eastAsia="Times New Roman" w:cs="Times New Roman"/>
          <w:color w:val="000000"/>
          <w:sz w:val="17"/>
          <w:szCs w:val="17"/>
          <w:lang w:val="en-GB"/>
        </w:rPr>
        <w:t xml:space="preserve"> the associations with physical activity are summarized per type of playground characteristic: hardware, software, and </w:t>
      </w:r>
      <w:proofErr w:type="spellStart"/>
      <w:r w:rsidRPr="003128D5">
        <w:rPr>
          <w:rFonts w:eastAsia="Times New Roman" w:cs="Times New Roman"/>
          <w:color w:val="000000"/>
          <w:sz w:val="17"/>
          <w:szCs w:val="17"/>
          <w:lang w:val="en-GB"/>
        </w:rPr>
        <w:t>orgware</w:t>
      </w:r>
      <w:proofErr w:type="spellEnd"/>
      <w:r w:rsidRPr="003128D5">
        <w:rPr>
          <w:rFonts w:eastAsia="Times New Roman" w:cs="Times New Roman"/>
          <w:color w:val="000000"/>
          <w:sz w:val="17"/>
          <w:szCs w:val="17"/>
          <w:lang w:val="en-GB"/>
        </w:rPr>
        <w:t>. In preschools, summary codes of association indicate that there is evidence for a positive association between physical activity and playground size (++), the presence of an open field with no markings (++), a structured track (+++), decreased playground density (++), and increased recess duration (++). Negative associations were found for the presence of slides (- - -), a sandbox (- - -), swinging equipment (- - -), and supervision (−−).</w:t>
      </w:r>
    </w:p>
    <w:p w:rsidR="003128D5" w:rsidRPr="003128D5" w:rsidRDefault="003128D5" w:rsidP="003128D5">
      <w:pPr>
        <w:shd w:val="clear" w:color="auto" w:fill="F7F7F7"/>
        <w:spacing w:line="384" w:lineRule="atLeast"/>
        <w:textAlignment w:val="baseline"/>
        <w:rPr>
          <w:rFonts w:eastAsia="Times New Roman" w:cs="Times New Roman"/>
          <w:color w:val="000000"/>
          <w:sz w:val="17"/>
          <w:szCs w:val="17"/>
          <w:lang w:val="en-GB"/>
        </w:rPr>
      </w:pPr>
      <w:hyperlink r:id="rId229" w:history="1">
        <w:r w:rsidRPr="003128D5">
          <w:rPr>
            <w:rFonts w:eastAsia="Times New Roman" w:cs="Times New Roman"/>
            <w:b/>
            <w:bCs/>
            <w:color w:val="451F6B"/>
            <w:sz w:val="17"/>
            <w:szCs w:val="17"/>
            <w:u w:val="single"/>
            <w:bdr w:val="none" w:sz="0" w:space="0" w:color="auto" w:frame="1"/>
            <w:lang w:val="en-GB"/>
          </w:rPr>
          <w:t>Table 4.</w:t>
        </w:r>
      </w:hyperlink>
      <w:r w:rsidRPr="003128D5">
        <w:rPr>
          <w:rFonts w:eastAsia="Times New Roman" w:cs="Times New Roman"/>
          <w:color w:val="000000"/>
          <w:sz w:val="17"/>
          <w:szCs w:val="17"/>
          <w:lang w:val="en-GB"/>
        </w:rPr>
        <w:t> </w:t>
      </w:r>
      <w:r w:rsidRPr="003128D5">
        <w:rPr>
          <w:rFonts w:eastAsia="Times New Roman" w:cs="Times New Roman"/>
          <w:b/>
          <w:bCs/>
          <w:color w:val="000000"/>
          <w:sz w:val="17"/>
          <w:szCs w:val="17"/>
          <w:bdr w:val="none" w:sz="0" w:space="0" w:color="auto" w:frame="1"/>
          <w:lang w:val="en-GB"/>
        </w:rPr>
        <w:t>Summary of associations between playground characteristics and physical activity in (pre)school children, according to included observational studies</w:t>
      </w:r>
    </w:p>
    <w:p w:rsidR="003128D5" w:rsidRPr="003128D5" w:rsidRDefault="003128D5" w:rsidP="003128D5">
      <w:pPr>
        <w:spacing w:after="24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In primary, secondary or mixed schools, summary codes of association indicate no associations of hardware playground characteristics with physical activity. Of the software characteristics, the provision of play equipment (++), balls (+++), portable (++) and fixed equipment (+++), and hopscotch/skipping rope area (+++) were positively associated with physical levels. With regard to the </w:t>
      </w:r>
      <w:proofErr w:type="spellStart"/>
      <w:r w:rsidRPr="003128D5">
        <w:rPr>
          <w:rFonts w:eastAsia="Times New Roman" w:cs="Times New Roman"/>
          <w:color w:val="000000"/>
          <w:sz w:val="17"/>
          <w:szCs w:val="17"/>
          <w:lang w:val="en-GB"/>
        </w:rPr>
        <w:t>orgware</w:t>
      </w:r>
      <w:proofErr w:type="spellEnd"/>
      <w:r w:rsidRPr="003128D5">
        <w:rPr>
          <w:rFonts w:eastAsia="Times New Roman" w:cs="Times New Roman"/>
          <w:color w:val="000000"/>
          <w:sz w:val="17"/>
          <w:szCs w:val="17"/>
          <w:lang w:val="en-GB"/>
        </w:rPr>
        <w:t xml:space="preserve"> playground characteristics, no organized activities (++) and decreased playground density (++) were positively associated with recess activities. Negative associations were found with physical activity for trash cans (- - -) and water and swimming facilities (- -).</w:t>
      </w:r>
    </w:p>
    <w:p w:rsidR="003128D5" w:rsidRPr="003128D5" w:rsidRDefault="003128D5" w:rsidP="003128D5">
      <w:pPr>
        <w:spacing w:after="24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When the associations between playground characteristics and physical activity are summarized regardless of school type (preschool or primary, secondary, or mixed school), there is no longer an association between hardware playground characteristics and children’s physical activity level. Decreased playground density and no organized activities are positively associated with children’s physical activity, as well as the provision of portable and fixed play equipment (including balls), the presence of a hopscotch/skipping rope area, an open field with no markings, and a structured track.</w:t>
      </w:r>
    </w:p>
    <w:p w:rsidR="003128D5" w:rsidRPr="003128D5" w:rsidRDefault="003128D5" w:rsidP="003128D5">
      <w:pPr>
        <w:pBdr>
          <w:bottom w:val="single" w:sz="6" w:space="5" w:color="D3D1D1"/>
        </w:pBdr>
        <w:spacing w:before="360" w:after="120" w:line="288" w:lineRule="atLeast"/>
        <w:textAlignment w:val="baseline"/>
        <w:outlineLvl w:val="2"/>
        <w:rPr>
          <w:rFonts w:eastAsia="Times New Roman" w:cs="Times New Roman"/>
          <w:b/>
          <w:bCs/>
          <w:color w:val="F45B2F"/>
          <w:sz w:val="24"/>
          <w:szCs w:val="24"/>
          <w:lang w:val="en-GB"/>
        </w:rPr>
      </w:pPr>
      <w:bookmarkStart w:id="272" w:name="sec4"/>
      <w:bookmarkEnd w:id="272"/>
      <w:r w:rsidRPr="003128D5">
        <w:rPr>
          <w:rFonts w:eastAsia="Times New Roman" w:cs="Times New Roman"/>
          <w:b/>
          <w:bCs/>
          <w:color w:val="F45B2F"/>
          <w:sz w:val="24"/>
          <w:szCs w:val="24"/>
          <w:lang w:val="en-GB"/>
        </w:rPr>
        <w:t>Discussion</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Overall, this review found moderate evidence for an effect of the provision of playground equipment on physical activity levels of children at preschools and primary, secondary or mixed schools. There was inconclusive evidence for an effect of the allocation of playground markings and more play space and for multi-component interventions on children’s health in terms of physical activity, cognitive and social outcomes. These results are in accordance with previous reviews that also showed no conclusive evidence of playground interventions at primary schools </w:t>
      </w:r>
      <w:bookmarkStart w:id="273" w:name="d75723e6769"/>
      <w:bookmarkStart w:id="274" w:name="d75723e6771"/>
      <w:bookmarkStart w:id="275" w:name="d75723e6773"/>
      <w:bookmarkEnd w:id="273"/>
      <w:bookmarkEnd w:id="274"/>
      <w:bookmarkEnd w:id="275"/>
      <w:r w:rsidRPr="003128D5">
        <w:rPr>
          <w:rFonts w:eastAsia="Times New Roman" w:cs="Times New Roman"/>
          <w:color w:val="000000"/>
          <w:sz w:val="17"/>
          <w:szCs w:val="17"/>
          <w:lang w:val="en-GB"/>
        </w:rPr>
        <w:t>[</w:t>
      </w:r>
      <w:hyperlink r:id="rId230" w:anchor="B22" w:history="1">
        <w:r w:rsidRPr="003128D5">
          <w:rPr>
            <w:rFonts w:eastAsia="Times New Roman" w:cs="Times New Roman"/>
            <w:color w:val="451F6B"/>
            <w:sz w:val="17"/>
            <w:szCs w:val="17"/>
            <w:u w:val="single"/>
            <w:bdr w:val="none" w:sz="0" w:space="0" w:color="auto" w:frame="1"/>
            <w:lang w:val="en-GB"/>
          </w:rPr>
          <w:t>22</w:t>
        </w:r>
      </w:hyperlink>
      <w:r w:rsidRPr="003128D5">
        <w:rPr>
          <w:rFonts w:eastAsia="Times New Roman" w:cs="Times New Roman"/>
          <w:color w:val="000000"/>
          <w:sz w:val="17"/>
          <w:szCs w:val="17"/>
          <w:lang w:val="en-GB"/>
        </w:rPr>
        <w:t>,</w:t>
      </w:r>
      <w:hyperlink r:id="rId231" w:anchor="B24" w:history="1">
        <w:r w:rsidRPr="003128D5">
          <w:rPr>
            <w:rFonts w:eastAsia="Times New Roman" w:cs="Times New Roman"/>
            <w:color w:val="451F6B"/>
            <w:sz w:val="17"/>
            <w:szCs w:val="17"/>
            <w:u w:val="single"/>
            <w:bdr w:val="none" w:sz="0" w:space="0" w:color="auto" w:frame="1"/>
            <w:lang w:val="en-GB"/>
          </w:rPr>
          <w:t>24</w:t>
        </w:r>
      </w:hyperlink>
      <w:r w:rsidRPr="003128D5">
        <w:rPr>
          <w:rFonts w:eastAsia="Times New Roman" w:cs="Times New Roman"/>
          <w:color w:val="000000"/>
          <w:sz w:val="17"/>
          <w:szCs w:val="17"/>
          <w:lang w:val="en-GB"/>
        </w:rPr>
        <w:t>,</w:t>
      </w:r>
      <w:hyperlink r:id="rId232" w:anchor="B25" w:history="1">
        <w:r w:rsidRPr="003128D5">
          <w:rPr>
            <w:rFonts w:eastAsia="Times New Roman" w:cs="Times New Roman"/>
            <w:color w:val="451F6B"/>
            <w:sz w:val="17"/>
            <w:szCs w:val="17"/>
            <w:u w:val="single"/>
            <w:bdr w:val="none" w:sz="0" w:space="0" w:color="auto" w:frame="1"/>
            <w:lang w:val="en-GB"/>
          </w:rPr>
          <w:t>25</w:t>
        </w:r>
      </w:hyperlink>
      <w:r w:rsidRPr="003128D5">
        <w:rPr>
          <w:rFonts w:eastAsia="Times New Roman" w:cs="Times New Roman"/>
          <w:color w:val="000000"/>
          <w:sz w:val="17"/>
          <w:szCs w:val="17"/>
          <w:lang w:val="en-GB"/>
        </w:rPr>
        <w:t>]. Evidence for playground intervention effects was only slightly different for primary schools and preschools. At primary schools, there was moderate evidence for an effect of the use of multi-component interventions on children’s physical activity level, in contrast to inconclusive evidence at preschools. For the other intervention strategies no (conclusive) evidence was found nor in primary schools nor in preschools.</w:t>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t>Boys versus girls</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Four of the 13 experimental studies performed subgroup analyses and found stronger effects on the physical activity level and on post-recess attention of girls compared to boys. According to </w:t>
      </w:r>
      <w:proofErr w:type="spellStart"/>
      <w:r w:rsidRPr="003128D5">
        <w:rPr>
          <w:rFonts w:eastAsia="Times New Roman" w:cs="Times New Roman"/>
          <w:color w:val="000000"/>
          <w:sz w:val="17"/>
          <w:szCs w:val="17"/>
          <w:lang w:val="en-GB"/>
        </w:rPr>
        <w:t>Verstraete</w:t>
      </w:r>
      <w:proofErr w:type="spellEnd"/>
      <w:r w:rsidRPr="003128D5">
        <w:rPr>
          <w:rFonts w:eastAsia="Times New Roman" w:cs="Times New Roman"/>
          <w:color w:val="000000"/>
          <w:sz w:val="17"/>
          <w:szCs w:val="17"/>
          <w:lang w:val="en-GB"/>
        </w:rPr>
        <w:t xml:space="preserve"> et al. </w:t>
      </w:r>
      <w:bookmarkStart w:id="276" w:name="d75723e6783"/>
      <w:bookmarkEnd w:id="276"/>
      <w:r w:rsidRPr="003128D5">
        <w:rPr>
          <w:rFonts w:eastAsia="Times New Roman" w:cs="Times New Roman"/>
          <w:color w:val="000000"/>
          <w:sz w:val="17"/>
          <w:szCs w:val="17"/>
          <w:lang w:val="en-GB"/>
        </w:rPr>
        <w:t>[</w:t>
      </w:r>
      <w:hyperlink r:id="rId233" w:anchor="B35" w:history="1">
        <w:r w:rsidRPr="003128D5">
          <w:rPr>
            <w:rFonts w:eastAsia="Times New Roman" w:cs="Times New Roman"/>
            <w:color w:val="451F6B"/>
            <w:sz w:val="17"/>
            <w:szCs w:val="17"/>
            <w:u w:val="single"/>
            <w:bdr w:val="none" w:sz="0" w:space="0" w:color="auto" w:frame="1"/>
            <w:lang w:val="en-GB"/>
          </w:rPr>
          <w:t>35</w:t>
        </w:r>
      </w:hyperlink>
      <w:r w:rsidRPr="003128D5">
        <w:rPr>
          <w:rFonts w:eastAsia="Times New Roman" w:cs="Times New Roman"/>
          <w:color w:val="000000"/>
          <w:sz w:val="17"/>
          <w:szCs w:val="17"/>
          <w:lang w:val="en-GB"/>
        </w:rPr>
        <w:t xml:space="preserve">] this might be explained by the fact that boys are already very active at baseline level, making it difficult to find significant improvements due to an intervention. The fact that girls </w:t>
      </w:r>
      <w:r w:rsidRPr="003128D5">
        <w:rPr>
          <w:rFonts w:eastAsia="Times New Roman" w:cs="Times New Roman"/>
          <w:color w:val="000000"/>
          <w:sz w:val="17"/>
          <w:szCs w:val="17"/>
          <w:lang w:val="en-GB"/>
        </w:rPr>
        <w:lastRenderedPageBreak/>
        <w:t>more often engage in social talk on playgrounds and choose sedentary play activities and games also make them more susceptible for improvements </w:t>
      </w:r>
      <w:bookmarkStart w:id="277" w:name="d75723e6787"/>
      <w:bookmarkEnd w:id="277"/>
      <w:r w:rsidRPr="003128D5">
        <w:rPr>
          <w:rFonts w:eastAsia="Times New Roman" w:cs="Times New Roman"/>
          <w:color w:val="000000"/>
          <w:sz w:val="17"/>
          <w:szCs w:val="17"/>
          <w:lang w:val="en-GB"/>
        </w:rPr>
        <w:t>[</w:t>
      </w:r>
      <w:hyperlink r:id="rId234" w:anchor="B49" w:history="1">
        <w:r w:rsidRPr="003128D5">
          <w:rPr>
            <w:rFonts w:eastAsia="Times New Roman" w:cs="Times New Roman"/>
            <w:color w:val="451F6B"/>
            <w:sz w:val="17"/>
            <w:szCs w:val="17"/>
            <w:u w:val="single"/>
            <w:bdr w:val="none" w:sz="0" w:space="0" w:color="auto" w:frame="1"/>
            <w:lang w:val="en-GB"/>
          </w:rPr>
          <w:t>49</w:t>
        </w:r>
      </w:hyperlink>
      <w:r w:rsidRPr="003128D5">
        <w:rPr>
          <w:rFonts w:eastAsia="Times New Roman" w:cs="Times New Roman"/>
          <w:color w:val="000000"/>
          <w:sz w:val="17"/>
          <w:szCs w:val="17"/>
          <w:lang w:val="en-GB"/>
        </w:rPr>
        <w:t>]. Lastly, it is known that boys often engage in ball games. Decreasing playground density, as performed in the study of Van Cauwenberghe et al. </w:t>
      </w:r>
      <w:bookmarkStart w:id="278" w:name="d75723e6791"/>
      <w:bookmarkEnd w:id="278"/>
      <w:r w:rsidRPr="003128D5">
        <w:rPr>
          <w:rFonts w:eastAsia="Times New Roman" w:cs="Times New Roman"/>
          <w:color w:val="000000"/>
          <w:sz w:val="17"/>
          <w:szCs w:val="17"/>
          <w:lang w:val="en-GB"/>
        </w:rPr>
        <w:t>[</w:t>
      </w:r>
      <w:hyperlink r:id="rId235" w:anchor="B42" w:history="1">
        <w:r w:rsidRPr="003128D5">
          <w:rPr>
            <w:rFonts w:eastAsia="Times New Roman" w:cs="Times New Roman"/>
            <w:color w:val="451F6B"/>
            <w:sz w:val="17"/>
            <w:szCs w:val="17"/>
            <w:u w:val="single"/>
            <w:bdr w:val="none" w:sz="0" w:space="0" w:color="auto" w:frame="1"/>
            <w:lang w:val="en-GB"/>
          </w:rPr>
          <w:t>42</w:t>
        </w:r>
      </w:hyperlink>
      <w:r w:rsidRPr="003128D5">
        <w:rPr>
          <w:rFonts w:eastAsia="Times New Roman" w:cs="Times New Roman"/>
          <w:color w:val="000000"/>
          <w:sz w:val="17"/>
          <w:szCs w:val="17"/>
          <w:lang w:val="en-GB"/>
        </w:rPr>
        <w:t>] may allow girls to increasingly engage in their own type of games/physical activities, without being dominated by e.g., boys or supervisors. Since the main reasons for the difference in playground physical activity levels between girls and boys are not yet known, future studies on this topic should contain subgroup analyses according to sex in their design.</w:t>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t>Additional findings from the observational studies</w:t>
      </w:r>
    </w:p>
    <w:p w:rsidR="003128D5" w:rsidRPr="003128D5" w:rsidRDefault="003128D5" w:rsidP="003128D5">
      <w:pPr>
        <w:spacing w:after="24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Next to 13 experimental studies, 17 observational studies have been summarized in our review. The observational studies indicate that among </w:t>
      </w:r>
      <w:proofErr w:type="spellStart"/>
      <w:r w:rsidRPr="003128D5">
        <w:rPr>
          <w:rFonts w:eastAsia="Times New Roman" w:cs="Times New Roman"/>
          <w:color w:val="000000"/>
          <w:sz w:val="17"/>
          <w:szCs w:val="17"/>
          <w:lang w:val="en-GB"/>
        </w:rPr>
        <w:t>preschoolers</w:t>
      </w:r>
      <w:proofErr w:type="spellEnd"/>
      <w:r w:rsidRPr="003128D5">
        <w:rPr>
          <w:rFonts w:eastAsia="Times New Roman" w:cs="Times New Roman"/>
          <w:color w:val="000000"/>
          <w:sz w:val="17"/>
          <w:szCs w:val="17"/>
          <w:lang w:val="en-GB"/>
        </w:rPr>
        <w:t xml:space="preserve">, mainly hardware and </w:t>
      </w:r>
      <w:proofErr w:type="spellStart"/>
      <w:r w:rsidRPr="003128D5">
        <w:rPr>
          <w:rFonts w:eastAsia="Times New Roman" w:cs="Times New Roman"/>
          <w:color w:val="000000"/>
          <w:sz w:val="17"/>
          <w:szCs w:val="17"/>
          <w:lang w:val="en-GB"/>
        </w:rPr>
        <w:t>orgware</w:t>
      </w:r>
      <w:proofErr w:type="spellEnd"/>
      <w:r w:rsidRPr="003128D5">
        <w:rPr>
          <w:rFonts w:eastAsia="Times New Roman" w:cs="Times New Roman"/>
          <w:color w:val="000000"/>
          <w:sz w:val="17"/>
          <w:szCs w:val="17"/>
          <w:lang w:val="en-GB"/>
        </w:rPr>
        <w:t xml:space="preserve"> playground characteristics (i.e., increased playground size, decreased playground density, and increased recess duration) are associated with an increase in physical activity level during recess. However, among children on primary, secondary or mixed schools, software characteristics (i.e., play equipment) are mainly positively associated with increased physical activity levels. It seems that for preschool children, having sufficient space to play and having optimal playground conditions (open field, no supervision, longer recess duration) may be sufficient to be physically active.</w:t>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t>Observational studies versus experimental studies</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Although randomized controlled trials remain a prominent study design in clinical research, they depend on plausibility and adequacy arguments from observational studies to make hypotheses about causal relationships credible </w:t>
      </w:r>
      <w:bookmarkStart w:id="279" w:name="d75723e6807"/>
      <w:bookmarkStart w:id="280" w:name="d75723e6809"/>
      <w:bookmarkEnd w:id="279"/>
      <w:bookmarkEnd w:id="280"/>
      <w:r w:rsidRPr="003128D5">
        <w:rPr>
          <w:rFonts w:eastAsia="Times New Roman" w:cs="Times New Roman"/>
          <w:color w:val="000000"/>
          <w:sz w:val="17"/>
          <w:szCs w:val="17"/>
          <w:lang w:val="en-GB"/>
        </w:rPr>
        <w:t>[</w:t>
      </w:r>
      <w:hyperlink r:id="rId236" w:anchor="B61" w:history="1">
        <w:r w:rsidRPr="003128D5">
          <w:rPr>
            <w:rFonts w:eastAsia="Times New Roman" w:cs="Times New Roman"/>
            <w:color w:val="451F6B"/>
            <w:sz w:val="17"/>
            <w:szCs w:val="17"/>
            <w:u w:val="single"/>
            <w:bdr w:val="none" w:sz="0" w:space="0" w:color="auto" w:frame="1"/>
            <w:lang w:val="en-GB"/>
          </w:rPr>
          <w:t>61</w:t>
        </w:r>
      </w:hyperlink>
      <w:r w:rsidRPr="003128D5">
        <w:rPr>
          <w:rFonts w:eastAsia="Times New Roman" w:cs="Times New Roman"/>
          <w:color w:val="000000"/>
          <w:sz w:val="17"/>
          <w:szCs w:val="17"/>
          <w:lang w:val="en-GB"/>
        </w:rPr>
        <w:t>,</w:t>
      </w:r>
      <w:hyperlink r:id="rId237" w:anchor="B62" w:history="1">
        <w:r w:rsidRPr="003128D5">
          <w:rPr>
            <w:rFonts w:eastAsia="Times New Roman" w:cs="Times New Roman"/>
            <w:color w:val="451F6B"/>
            <w:sz w:val="17"/>
            <w:szCs w:val="17"/>
            <w:u w:val="single"/>
            <w:bdr w:val="none" w:sz="0" w:space="0" w:color="auto" w:frame="1"/>
            <w:lang w:val="en-GB"/>
          </w:rPr>
          <w:t>62</w:t>
        </w:r>
      </w:hyperlink>
      <w:r w:rsidRPr="003128D5">
        <w:rPr>
          <w:rFonts w:eastAsia="Times New Roman" w:cs="Times New Roman"/>
          <w:color w:val="000000"/>
          <w:sz w:val="17"/>
          <w:szCs w:val="17"/>
          <w:lang w:val="en-GB"/>
        </w:rPr>
        <w:t xml:space="preserve">]. Overall, results from observational studies in our review indicate that particularly hardware and </w:t>
      </w:r>
      <w:proofErr w:type="spellStart"/>
      <w:r w:rsidRPr="003128D5">
        <w:rPr>
          <w:rFonts w:eastAsia="Times New Roman" w:cs="Times New Roman"/>
          <w:color w:val="000000"/>
          <w:sz w:val="17"/>
          <w:szCs w:val="17"/>
          <w:lang w:val="en-GB"/>
        </w:rPr>
        <w:t>orgware</w:t>
      </w:r>
      <w:proofErr w:type="spellEnd"/>
      <w:r w:rsidRPr="003128D5">
        <w:rPr>
          <w:rFonts w:eastAsia="Times New Roman" w:cs="Times New Roman"/>
          <w:color w:val="000000"/>
          <w:sz w:val="17"/>
          <w:szCs w:val="17"/>
          <w:lang w:val="en-GB"/>
        </w:rPr>
        <w:t xml:space="preserve"> playground characteristics (i.e. playground size, decreased playground density and increased recess duration) are associated with children’s physical activity levels at preschools. However, experimental studies found no evidence for this, mainly due to the small amount of studies that investigated the effects of these strategies. Second, observational studies also show that the provision of play equipment is associated with children’s physical activity levels, particularly in primary, secondary or mixed schools. Unfortunately, experimental studies were not able to generate conclusive evidence for the provision of play equipment at primary, secondary or mixed schools. However, regardless of school type, we found moderate evidence for the use of play equipment. Aiming for observational and experimental studies to be complementary, fellow researchers are advised to take results from observational studies into account when designing an experimental study and vice versa.</w:t>
      </w:r>
    </w:p>
    <w:p w:rsidR="003128D5" w:rsidRPr="003128D5" w:rsidRDefault="003128D5" w:rsidP="003128D5">
      <w:pPr>
        <w:spacing w:after="0" w:line="288" w:lineRule="atLeast"/>
        <w:textAlignment w:val="baseline"/>
        <w:outlineLvl w:val="3"/>
        <w:rPr>
          <w:rFonts w:eastAsia="Times New Roman" w:cs="Times New Roman"/>
          <w:b/>
          <w:bCs/>
          <w:color w:val="4E4E4E"/>
          <w:lang w:val="en-GB"/>
        </w:rPr>
      </w:pPr>
      <w:r w:rsidRPr="003128D5">
        <w:rPr>
          <w:rFonts w:eastAsia="Times New Roman" w:cs="Times New Roman"/>
          <w:b/>
          <w:bCs/>
          <w:color w:val="4E4E4E"/>
          <w:lang w:val="en-GB"/>
        </w:rPr>
        <w:t>Limitations and recommendations</w:t>
      </w:r>
    </w:p>
    <w:p w:rsidR="003128D5" w:rsidRPr="003128D5" w:rsidRDefault="003128D5" w:rsidP="003128D5">
      <w:pPr>
        <w:spacing w:after="24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Based on study design, sample size, methodological quality and intervention effect, nearly all intervention strategies did not reach moderate or strong levels of evidence. At first sight, when looking at the percentage of studies that found positive effects, some playground interventions seemed to have significant beneficial effects in this review. However, because of a lack of large randomized controlled trials with high methodological quality in this review, levels of evidence did not reach moderate or strong levels. We realize that the application of a randomized study design in experimental studies is hampered by the nature of environmental interventions, and by the context of the study. For example, some interventions were based on governmental funding aiming to improve environmental facilities of deprived schools, and for this reason no randomization procedure could be carried out. However, we strongly advise researchers to conduct more large RCTs investigating environmental interventions, in order to draw conclusions that are more valid. The effects of the improvement of e.g., organizational factors in (pre)school playgrounds could be investigated by allocating a number of preschools to either an intervention or a control condition.</w:t>
      </w:r>
    </w:p>
    <w:p w:rsidR="003128D5" w:rsidRPr="003128D5" w:rsidRDefault="003128D5" w:rsidP="003128D5">
      <w:pPr>
        <w:spacing w:after="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A second limitation is that the outcomes of this review do mainly account for physical activity and can therefore not be generalized to other types of outcomes. Investigation of the association of (pre)school playgrounds with cognitive, and social economic outcomes is highly relevant, and researchers are urgently invited to focus on these outcomes in future observational and experimental studies. With regard to generalizability, the results of this review are mainly limited to studies performed in preschools or primary schools. Only two studies explored associations of playground characteristics with physical activity during recess at secondary schools. Since many adolescents fail to achieve the requirements for sufficient physical activity </w:t>
      </w:r>
      <w:bookmarkStart w:id="281" w:name="d75723e6821"/>
      <w:bookmarkEnd w:id="281"/>
      <w:r w:rsidRPr="003128D5">
        <w:rPr>
          <w:rFonts w:eastAsia="Times New Roman" w:cs="Times New Roman"/>
          <w:color w:val="000000"/>
          <w:sz w:val="17"/>
          <w:szCs w:val="17"/>
          <w:lang w:val="en-GB"/>
        </w:rPr>
        <w:t>[</w:t>
      </w:r>
      <w:hyperlink r:id="rId238" w:anchor="B63" w:history="1">
        <w:r w:rsidRPr="003128D5">
          <w:rPr>
            <w:rFonts w:eastAsia="Times New Roman" w:cs="Times New Roman"/>
            <w:color w:val="451F6B"/>
            <w:sz w:val="17"/>
            <w:szCs w:val="17"/>
            <w:u w:val="single"/>
            <w:bdr w:val="none" w:sz="0" w:space="0" w:color="auto" w:frame="1"/>
            <w:lang w:val="en-GB"/>
          </w:rPr>
          <w:t>63</w:t>
        </w:r>
      </w:hyperlink>
      <w:r w:rsidRPr="003128D5">
        <w:rPr>
          <w:rFonts w:eastAsia="Times New Roman" w:cs="Times New Roman"/>
          <w:color w:val="000000"/>
          <w:sz w:val="17"/>
          <w:szCs w:val="17"/>
          <w:lang w:val="en-GB"/>
        </w:rPr>
        <w:t>], it is recommended to examine the value of playgrounds for this age group as well. Another limitation that should be kept in mind is the variability in the type of school playgrounds examined in this review. Although the majority of the studies were conducted in the United States or United Kingdom, playgrounds differ in e.g., their size, shape, vegetation, and climate, depending on their geographical location. These differences might have influenced the effects and associations found in the studies included in the review.</w:t>
      </w:r>
    </w:p>
    <w:p w:rsidR="003128D5" w:rsidRPr="003128D5" w:rsidRDefault="003128D5" w:rsidP="003128D5">
      <w:pPr>
        <w:pBdr>
          <w:bottom w:val="single" w:sz="6" w:space="5" w:color="D3D1D1"/>
        </w:pBdr>
        <w:spacing w:before="360" w:after="120" w:line="288" w:lineRule="atLeast"/>
        <w:textAlignment w:val="baseline"/>
        <w:outlineLvl w:val="2"/>
        <w:rPr>
          <w:rFonts w:eastAsia="Times New Roman" w:cs="Times New Roman"/>
          <w:b/>
          <w:bCs/>
          <w:color w:val="F45B2F"/>
          <w:sz w:val="24"/>
          <w:szCs w:val="24"/>
          <w:lang w:val="en-GB"/>
        </w:rPr>
      </w:pPr>
      <w:bookmarkStart w:id="282" w:name="sec5"/>
      <w:bookmarkEnd w:id="282"/>
      <w:r w:rsidRPr="003128D5">
        <w:rPr>
          <w:rFonts w:eastAsia="Times New Roman" w:cs="Times New Roman"/>
          <w:b/>
          <w:bCs/>
          <w:color w:val="F45B2F"/>
          <w:sz w:val="24"/>
          <w:szCs w:val="24"/>
          <w:lang w:val="en-GB"/>
        </w:rPr>
        <w:t>Conclusion</w:t>
      </w:r>
    </w:p>
    <w:p w:rsidR="003128D5" w:rsidRPr="003128D5" w:rsidRDefault="003128D5" w:rsidP="003128D5">
      <w:pPr>
        <w:spacing w:after="24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Overall, findings demonstrate inconclusive evidence for positive effects of playground interventions in a (pre)school setting on children’s physical activity levels. Looking at the evidence on the value of different playground-based intervention strategies, moderate evidence was generated for an effect of the provision of play equipment at all school types, and for an effect of multi-component interventions, including the provision of playground markings, play equipment and/or play space on the physical activity level of children at primary schools. No evidence was found for other health effects of playground-based interventions in terms of cognitive and social outcomes. For preschool children, having sufficient time and space to play seems to be sufficient to be physically active. In primary, secondary or mixed schools on the other hand, the presence of fixed play equipment appears to be </w:t>
      </w:r>
      <w:r w:rsidRPr="003128D5">
        <w:rPr>
          <w:rFonts w:eastAsia="Times New Roman" w:cs="Times New Roman"/>
          <w:color w:val="000000"/>
          <w:sz w:val="17"/>
          <w:szCs w:val="17"/>
          <w:lang w:val="en-GB"/>
        </w:rPr>
        <w:lastRenderedPageBreak/>
        <w:t>a predictor of children’s physical activity level during recess. In order to strengthen the findings of this review, researchers are advised to conduct more high quality experimental studies with a large sample size and randomized controlled design. Further, future research should examine the effect of playground-based interventions on other outcomes than physical activity. In addition, future research should also focused on additional assessment of implementation strategies and process evaluations to reveal which intervention strategies and playground characteristics are most effective.</w:t>
      </w:r>
    </w:p>
    <w:p w:rsidR="003128D5" w:rsidRPr="003128D5" w:rsidRDefault="003128D5" w:rsidP="003128D5">
      <w:pPr>
        <w:pBdr>
          <w:bottom w:val="single" w:sz="6" w:space="5" w:color="D3D1D1"/>
        </w:pBdr>
        <w:spacing w:before="360" w:after="120" w:line="288" w:lineRule="atLeast"/>
        <w:textAlignment w:val="baseline"/>
        <w:outlineLvl w:val="2"/>
        <w:rPr>
          <w:rFonts w:eastAsia="Times New Roman" w:cs="Times New Roman"/>
          <w:b/>
          <w:bCs/>
          <w:color w:val="F45B2F"/>
          <w:sz w:val="24"/>
          <w:szCs w:val="24"/>
          <w:lang w:val="en-GB"/>
        </w:rPr>
      </w:pPr>
      <w:bookmarkStart w:id="283" w:name="sec6"/>
      <w:bookmarkEnd w:id="283"/>
      <w:r w:rsidRPr="003128D5">
        <w:rPr>
          <w:rFonts w:eastAsia="Times New Roman" w:cs="Times New Roman"/>
          <w:b/>
          <w:bCs/>
          <w:color w:val="F45B2F"/>
          <w:sz w:val="24"/>
          <w:szCs w:val="24"/>
          <w:lang w:val="en-GB"/>
        </w:rPr>
        <w:t>Competing interests</w:t>
      </w:r>
    </w:p>
    <w:p w:rsidR="003128D5" w:rsidRPr="003128D5" w:rsidRDefault="003128D5" w:rsidP="003128D5">
      <w:pPr>
        <w:spacing w:after="24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The authors declare that they have no competing interests.</w:t>
      </w:r>
    </w:p>
    <w:p w:rsidR="003128D5" w:rsidRPr="003128D5" w:rsidRDefault="003128D5" w:rsidP="003128D5">
      <w:pPr>
        <w:pBdr>
          <w:bottom w:val="single" w:sz="6" w:space="5" w:color="D3D1D1"/>
        </w:pBdr>
        <w:spacing w:before="360" w:after="120" w:line="288" w:lineRule="atLeast"/>
        <w:textAlignment w:val="baseline"/>
        <w:outlineLvl w:val="2"/>
        <w:rPr>
          <w:rFonts w:eastAsia="Times New Roman" w:cs="Times New Roman"/>
          <w:b/>
          <w:bCs/>
          <w:color w:val="F45B2F"/>
          <w:sz w:val="24"/>
          <w:szCs w:val="24"/>
          <w:lang w:val="en-GB"/>
        </w:rPr>
      </w:pPr>
      <w:bookmarkStart w:id="284" w:name="sec7"/>
      <w:bookmarkEnd w:id="284"/>
      <w:r w:rsidRPr="003128D5">
        <w:rPr>
          <w:rFonts w:eastAsia="Times New Roman" w:cs="Times New Roman"/>
          <w:b/>
          <w:bCs/>
          <w:color w:val="F45B2F"/>
          <w:sz w:val="24"/>
          <w:szCs w:val="24"/>
          <w:lang w:val="en-GB"/>
        </w:rPr>
        <w:t>Authors’ contributions</w:t>
      </w:r>
    </w:p>
    <w:p w:rsidR="003128D5" w:rsidRPr="003128D5" w:rsidRDefault="003128D5" w:rsidP="003128D5">
      <w:pPr>
        <w:spacing w:after="240" w:line="264" w:lineRule="atLeast"/>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SdV</w:t>
      </w:r>
      <w:proofErr w:type="spellEnd"/>
      <w:r w:rsidRPr="003128D5">
        <w:rPr>
          <w:rFonts w:eastAsia="Times New Roman" w:cs="Times New Roman"/>
          <w:color w:val="000000"/>
          <w:sz w:val="17"/>
          <w:szCs w:val="17"/>
          <w:lang w:val="en-GB"/>
        </w:rPr>
        <w:t xml:space="preserve"> had the original idea for the study which she further developed with AMS. AMS conducted the literature search and selected the studies based on the title and the abstract together with KB. KB and AMS developed a review protocol that was used by all authors to extract the data. The study outcomes were summarized and reported by KB who drafted the manuscript. AMS and </w:t>
      </w:r>
      <w:proofErr w:type="spellStart"/>
      <w:r w:rsidRPr="003128D5">
        <w:rPr>
          <w:rFonts w:eastAsia="Times New Roman" w:cs="Times New Roman"/>
          <w:color w:val="000000"/>
          <w:sz w:val="17"/>
          <w:szCs w:val="17"/>
          <w:lang w:val="en-GB"/>
        </w:rPr>
        <w:t>SdV</w:t>
      </w:r>
      <w:proofErr w:type="spellEnd"/>
      <w:r w:rsidRPr="003128D5">
        <w:rPr>
          <w:rFonts w:eastAsia="Times New Roman" w:cs="Times New Roman"/>
          <w:color w:val="000000"/>
          <w:sz w:val="17"/>
          <w:szCs w:val="17"/>
          <w:lang w:val="en-GB"/>
        </w:rPr>
        <w:t xml:space="preserve"> helped to draft the manuscript. All authors read and approved the final manuscript.</w:t>
      </w:r>
    </w:p>
    <w:p w:rsidR="003128D5" w:rsidRPr="003128D5" w:rsidRDefault="003128D5" w:rsidP="003128D5">
      <w:pPr>
        <w:pBdr>
          <w:bottom w:val="single" w:sz="6" w:space="5" w:color="D3D1D1"/>
        </w:pBdr>
        <w:spacing w:before="360" w:after="120" w:line="288" w:lineRule="atLeast"/>
        <w:textAlignment w:val="baseline"/>
        <w:outlineLvl w:val="2"/>
        <w:rPr>
          <w:rFonts w:eastAsia="Times New Roman" w:cs="Times New Roman"/>
          <w:b/>
          <w:bCs/>
          <w:color w:val="F45B2F"/>
          <w:sz w:val="24"/>
          <w:szCs w:val="24"/>
          <w:lang w:val="en-GB"/>
        </w:rPr>
      </w:pPr>
      <w:bookmarkStart w:id="285" w:name="ack"/>
      <w:bookmarkEnd w:id="285"/>
      <w:r w:rsidRPr="003128D5">
        <w:rPr>
          <w:rFonts w:eastAsia="Times New Roman" w:cs="Times New Roman"/>
          <w:b/>
          <w:bCs/>
          <w:color w:val="F45B2F"/>
          <w:sz w:val="24"/>
          <w:szCs w:val="24"/>
          <w:lang w:val="en-GB"/>
        </w:rPr>
        <w:t>Acknowledgements</w:t>
      </w:r>
    </w:p>
    <w:p w:rsidR="003128D5" w:rsidRPr="003128D5" w:rsidRDefault="003128D5" w:rsidP="003128D5">
      <w:pPr>
        <w:spacing w:after="240" w:line="264" w:lineRule="atLeast"/>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The preparation of the manuscript was financially supported by the Dutch Ministry of Health, Welfare and Sport (VWS).</w:t>
      </w:r>
    </w:p>
    <w:p w:rsidR="003128D5" w:rsidRPr="003128D5" w:rsidRDefault="003128D5" w:rsidP="003128D5">
      <w:pPr>
        <w:pBdr>
          <w:bottom w:val="single" w:sz="6" w:space="5" w:color="D3D1D1"/>
        </w:pBdr>
        <w:spacing w:before="360" w:after="120" w:line="288" w:lineRule="atLeast"/>
        <w:textAlignment w:val="baseline"/>
        <w:outlineLvl w:val="2"/>
        <w:rPr>
          <w:rFonts w:eastAsia="Times New Roman" w:cs="Times New Roman"/>
          <w:b/>
          <w:bCs/>
          <w:color w:val="F45B2F"/>
          <w:sz w:val="24"/>
          <w:szCs w:val="24"/>
        </w:rPr>
      </w:pPr>
      <w:bookmarkStart w:id="286" w:name="refs"/>
      <w:bookmarkEnd w:id="286"/>
      <w:proofErr w:type="spellStart"/>
      <w:r w:rsidRPr="003128D5">
        <w:rPr>
          <w:rFonts w:eastAsia="Times New Roman" w:cs="Times New Roman"/>
          <w:b/>
          <w:bCs/>
          <w:color w:val="F45B2F"/>
          <w:sz w:val="24"/>
          <w:szCs w:val="24"/>
        </w:rPr>
        <w:t>References</w:t>
      </w:r>
      <w:proofErr w:type="spellEnd"/>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Andersen LB, </w:t>
      </w:r>
      <w:proofErr w:type="spellStart"/>
      <w:r w:rsidRPr="003128D5">
        <w:rPr>
          <w:rFonts w:eastAsia="Times New Roman" w:cs="Times New Roman"/>
          <w:color w:val="000000"/>
          <w:sz w:val="17"/>
          <w:szCs w:val="17"/>
          <w:lang w:val="en-GB"/>
        </w:rPr>
        <w:t>Riddoch</w:t>
      </w:r>
      <w:proofErr w:type="spellEnd"/>
      <w:r w:rsidRPr="003128D5">
        <w:rPr>
          <w:rFonts w:eastAsia="Times New Roman" w:cs="Times New Roman"/>
          <w:color w:val="000000"/>
          <w:sz w:val="17"/>
          <w:szCs w:val="17"/>
          <w:lang w:val="en-GB"/>
        </w:rPr>
        <w:t xml:space="preserve"> C, </w:t>
      </w:r>
      <w:proofErr w:type="spellStart"/>
      <w:r w:rsidRPr="003128D5">
        <w:rPr>
          <w:rFonts w:eastAsia="Times New Roman" w:cs="Times New Roman"/>
          <w:color w:val="000000"/>
          <w:sz w:val="17"/>
          <w:szCs w:val="17"/>
          <w:lang w:val="en-GB"/>
        </w:rPr>
        <w:t>Kriemler</w:t>
      </w:r>
      <w:proofErr w:type="spellEnd"/>
      <w:r w:rsidRPr="003128D5">
        <w:rPr>
          <w:rFonts w:eastAsia="Times New Roman" w:cs="Times New Roman"/>
          <w:color w:val="000000"/>
          <w:sz w:val="17"/>
          <w:szCs w:val="17"/>
          <w:lang w:val="en-GB"/>
        </w:rPr>
        <w:t xml:space="preserve"> S, Hills A: </w:t>
      </w:r>
      <w:r w:rsidRPr="003128D5">
        <w:rPr>
          <w:rFonts w:eastAsia="Times New Roman" w:cs="Times New Roman"/>
          <w:b/>
          <w:bCs/>
          <w:color w:val="000000"/>
          <w:sz w:val="17"/>
          <w:szCs w:val="17"/>
          <w:bdr w:val="none" w:sz="0" w:space="0" w:color="auto" w:frame="1"/>
          <w:lang w:val="en-GB"/>
        </w:rPr>
        <w:t>Physical activity and cardiovascular risk factors in children.</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Br J Sports Med</w:t>
      </w:r>
      <w:r w:rsidRPr="003128D5">
        <w:rPr>
          <w:rFonts w:eastAsia="Times New Roman" w:cs="Times New Roman"/>
          <w:color w:val="000000"/>
          <w:sz w:val="17"/>
          <w:szCs w:val="17"/>
          <w:lang w:val="en-GB"/>
        </w:rPr>
        <w:t> 2011, </w:t>
      </w:r>
      <w:r w:rsidRPr="003128D5">
        <w:rPr>
          <w:rFonts w:eastAsia="Times New Roman" w:cs="Times New Roman"/>
          <w:b/>
          <w:bCs/>
          <w:color w:val="000000"/>
          <w:sz w:val="17"/>
          <w:szCs w:val="17"/>
          <w:bdr w:val="none" w:sz="0" w:space="0" w:color="auto" w:frame="1"/>
          <w:lang w:val="en-GB"/>
        </w:rPr>
        <w:t>45:</w:t>
      </w:r>
      <w:r w:rsidRPr="003128D5">
        <w:rPr>
          <w:rFonts w:eastAsia="Times New Roman" w:cs="Times New Roman"/>
          <w:color w:val="000000"/>
          <w:sz w:val="17"/>
          <w:szCs w:val="17"/>
          <w:lang w:val="en-GB"/>
        </w:rPr>
        <w:t>871-876. </w:t>
      </w:r>
      <w:hyperlink r:id="rId239"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240"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63" name="Afbeelding 63" descr="OpenURL">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URL">
                      <a:hlinkClick r:id="rId241"/>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Biddle SJH, </w:t>
      </w:r>
      <w:proofErr w:type="spellStart"/>
      <w:r w:rsidRPr="003128D5">
        <w:rPr>
          <w:rFonts w:eastAsia="Times New Roman" w:cs="Times New Roman"/>
          <w:color w:val="000000"/>
          <w:sz w:val="17"/>
          <w:szCs w:val="17"/>
          <w:lang w:val="en-GB"/>
        </w:rPr>
        <w:t>Asare</w:t>
      </w:r>
      <w:proofErr w:type="spellEnd"/>
      <w:r w:rsidRPr="003128D5">
        <w:rPr>
          <w:rFonts w:eastAsia="Times New Roman" w:cs="Times New Roman"/>
          <w:color w:val="000000"/>
          <w:sz w:val="17"/>
          <w:szCs w:val="17"/>
          <w:lang w:val="en-GB"/>
        </w:rPr>
        <w:t xml:space="preserve"> M: </w:t>
      </w:r>
      <w:r w:rsidRPr="003128D5">
        <w:rPr>
          <w:rFonts w:eastAsia="Times New Roman" w:cs="Times New Roman"/>
          <w:b/>
          <w:bCs/>
          <w:color w:val="000000"/>
          <w:sz w:val="17"/>
          <w:szCs w:val="17"/>
          <w:bdr w:val="none" w:sz="0" w:space="0" w:color="auto" w:frame="1"/>
          <w:lang w:val="en-GB"/>
        </w:rPr>
        <w:t>Physical activity and mental health in children and adolescents: a review of reviews.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Br J Sports Med</w:t>
      </w:r>
      <w:r w:rsidRPr="003128D5">
        <w:rPr>
          <w:rFonts w:eastAsia="Times New Roman" w:cs="Times New Roman"/>
          <w:color w:val="000000"/>
          <w:sz w:val="17"/>
          <w:szCs w:val="17"/>
          <w:lang w:val="en-GB"/>
        </w:rPr>
        <w:t> 2011, </w:t>
      </w:r>
      <w:r w:rsidRPr="003128D5">
        <w:rPr>
          <w:rFonts w:eastAsia="Times New Roman" w:cs="Times New Roman"/>
          <w:b/>
          <w:bCs/>
          <w:color w:val="000000"/>
          <w:sz w:val="17"/>
          <w:szCs w:val="17"/>
          <w:bdr w:val="none" w:sz="0" w:space="0" w:color="auto" w:frame="1"/>
          <w:lang w:val="en-GB"/>
        </w:rPr>
        <w:t>45:</w:t>
      </w:r>
      <w:r w:rsidRPr="003128D5">
        <w:rPr>
          <w:rFonts w:eastAsia="Times New Roman" w:cs="Times New Roman"/>
          <w:color w:val="000000"/>
          <w:sz w:val="17"/>
          <w:szCs w:val="17"/>
          <w:lang w:val="en-GB"/>
        </w:rPr>
        <w:t>886-895. </w:t>
      </w:r>
      <w:hyperlink r:id="rId243"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244"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62" name="Afbeelding 62" descr="OpenURL">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URL">
                      <a:hlinkClick r:id="rId245"/>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Strong WB, </w:t>
      </w:r>
      <w:proofErr w:type="spellStart"/>
      <w:r w:rsidRPr="003128D5">
        <w:rPr>
          <w:rFonts w:eastAsia="Times New Roman" w:cs="Times New Roman"/>
          <w:color w:val="000000"/>
          <w:sz w:val="17"/>
          <w:szCs w:val="17"/>
          <w:lang w:val="en-GB"/>
        </w:rPr>
        <w:t>Malina</w:t>
      </w:r>
      <w:proofErr w:type="spellEnd"/>
      <w:r w:rsidRPr="003128D5">
        <w:rPr>
          <w:rFonts w:eastAsia="Times New Roman" w:cs="Times New Roman"/>
          <w:color w:val="000000"/>
          <w:sz w:val="17"/>
          <w:szCs w:val="17"/>
          <w:lang w:val="en-GB"/>
        </w:rPr>
        <w:t xml:space="preserve"> RM, </w:t>
      </w:r>
      <w:proofErr w:type="spellStart"/>
      <w:r w:rsidRPr="003128D5">
        <w:rPr>
          <w:rFonts w:eastAsia="Times New Roman" w:cs="Times New Roman"/>
          <w:color w:val="000000"/>
          <w:sz w:val="17"/>
          <w:szCs w:val="17"/>
          <w:lang w:val="en-GB"/>
        </w:rPr>
        <w:t>Blimkie</w:t>
      </w:r>
      <w:proofErr w:type="spellEnd"/>
      <w:r w:rsidRPr="003128D5">
        <w:rPr>
          <w:rFonts w:eastAsia="Times New Roman" w:cs="Times New Roman"/>
          <w:color w:val="000000"/>
          <w:sz w:val="17"/>
          <w:szCs w:val="17"/>
          <w:lang w:val="en-GB"/>
        </w:rPr>
        <w:t xml:space="preserve"> CJ, Daniels SR, </w:t>
      </w:r>
      <w:proofErr w:type="spellStart"/>
      <w:r w:rsidRPr="003128D5">
        <w:rPr>
          <w:rFonts w:eastAsia="Times New Roman" w:cs="Times New Roman"/>
          <w:color w:val="000000"/>
          <w:sz w:val="17"/>
          <w:szCs w:val="17"/>
          <w:lang w:val="en-GB"/>
        </w:rPr>
        <w:t>Dishman</w:t>
      </w:r>
      <w:proofErr w:type="spellEnd"/>
      <w:r w:rsidRPr="003128D5">
        <w:rPr>
          <w:rFonts w:eastAsia="Times New Roman" w:cs="Times New Roman"/>
          <w:color w:val="000000"/>
          <w:sz w:val="17"/>
          <w:szCs w:val="17"/>
          <w:lang w:val="en-GB"/>
        </w:rPr>
        <w:t xml:space="preserve"> RK, </w:t>
      </w:r>
      <w:proofErr w:type="spellStart"/>
      <w:r w:rsidRPr="003128D5">
        <w:rPr>
          <w:rFonts w:eastAsia="Times New Roman" w:cs="Times New Roman"/>
          <w:color w:val="000000"/>
          <w:sz w:val="17"/>
          <w:szCs w:val="17"/>
          <w:lang w:val="en-GB"/>
        </w:rPr>
        <w:t>Gutin</w:t>
      </w:r>
      <w:proofErr w:type="spellEnd"/>
      <w:r w:rsidRPr="003128D5">
        <w:rPr>
          <w:rFonts w:eastAsia="Times New Roman" w:cs="Times New Roman"/>
          <w:color w:val="000000"/>
          <w:sz w:val="17"/>
          <w:szCs w:val="17"/>
          <w:lang w:val="en-GB"/>
        </w:rPr>
        <w:t xml:space="preserve"> B, </w:t>
      </w:r>
      <w:proofErr w:type="spellStart"/>
      <w:r w:rsidRPr="003128D5">
        <w:rPr>
          <w:rFonts w:eastAsia="Times New Roman" w:cs="Times New Roman"/>
          <w:color w:val="000000"/>
          <w:sz w:val="17"/>
          <w:szCs w:val="17"/>
          <w:lang w:val="en-GB"/>
        </w:rPr>
        <w:t>Hergenroeder</w:t>
      </w:r>
      <w:proofErr w:type="spellEnd"/>
      <w:r w:rsidRPr="003128D5">
        <w:rPr>
          <w:rFonts w:eastAsia="Times New Roman" w:cs="Times New Roman"/>
          <w:color w:val="000000"/>
          <w:sz w:val="17"/>
          <w:szCs w:val="17"/>
          <w:lang w:val="en-GB"/>
        </w:rPr>
        <w:t xml:space="preserve"> AC, Must A, Nixon PA, </w:t>
      </w:r>
      <w:proofErr w:type="spellStart"/>
      <w:r w:rsidRPr="003128D5">
        <w:rPr>
          <w:rFonts w:eastAsia="Times New Roman" w:cs="Times New Roman"/>
          <w:color w:val="000000"/>
          <w:sz w:val="17"/>
          <w:szCs w:val="17"/>
          <w:lang w:val="en-GB"/>
        </w:rPr>
        <w:t>Pivarnik</w:t>
      </w:r>
      <w:proofErr w:type="spellEnd"/>
      <w:r w:rsidRPr="003128D5">
        <w:rPr>
          <w:rFonts w:eastAsia="Times New Roman" w:cs="Times New Roman"/>
          <w:color w:val="000000"/>
          <w:sz w:val="17"/>
          <w:szCs w:val="17"/>
          <w:lang w:val="en-GB"/>
        </w:rPr>
        <w:t xml:space="preserve"> JM, Rowland T, </w:t>
      </w:r>
      <w:proofErr w:type="spellStart"/>
      <w:r w:rsidRPr="003128D5">
        <w:rPr>
          <w:rFonts w:eastAsia="Times New Roman" w:cs="Times New Roman"/>
          <w:color w:val="000000"/>
          <w:sz w:val="17"/>
          <w:szCs w:val="17"/>
          <w:lang w:val="en-GB"/>
        </w:rPr>
        <w:t>Trost</w:t>
      </w:r>
      <w:proofErr w:type="spellEnd"/>
      <w:r w:rsidRPr="003128D5">
        <w:rPr>
          <w:rFonts w:eastAsia="Times New Roman" w:cs="Times New Roman"/>
          <w:color w:val="000000"/>
          <w:sz w:val="17"/>
          <w:szCs w:val="17"/>
          <w:lang w:val="en-GB"/>
        </w:rPr>
        <w:t xml:space="preserve"> S, Trudeau F: </w:t>
      </w:r>
      <w:r w:rsidRPr="003128D5">
        <w:rPr>
          <w:rFonts w:eastAsia="Times New Roman" w:cs="Times New Roman"/>
          <w:b/>
          <w:bCs/>
          <w:color w:val="000000"/>
          <w:sz w:val="17"/>
          <w:szCs w:val="17"/>
          <w:bdr w:val="none" w:sz="0" w:space="0" w:color="auto" w:frame="1"/>
          <w:lang w:val="en-GB"/>
        </w:rPr>
        <w:t>Evidence based physical activity for school-age youth.</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J Pediatr</w:t>
      </w:r>
      <w:r w:rsidRPr="003128D5">
        <w:rPr>
          <w:rFonts w:eastAsia="Times New Roman" w:cs="Times New Roman"/>
          <w:color w:val="000000"/>
          <w:sz w:val="17"/>
          <w:szCs w:val="17"/>
          <w:lang w:val="en-GB"/>
        </w:rPr>
        <w:t> 2005, </w:t>
      </w:r>
      <w:r w:rsidRPr="003128D5">
        <w:rPr>
          <w:rFonts w:eastAsia="Times New Roman" w:cs="Times New Roman"/>
          <w:b/>
          <w:bCs/>
          <w:color w:val="000000"/>
          <w:sz w:val="17"/>
          <w:szCs w:val="17"/>
          <w:bdr w:val="none" w:sz="0" w:space="0" w:color="auto" w:frame="1"/>
          <w:lang w:val="en-GB"/>
        </w:rPr>
        <w:t>146:</w:t>
      </w:r>
      <w:r w:rsidRPr="003128D5">
        <w:rPr>
          <w:rFonts w:eastAsia="Times New Roman" w:cs="Times New Roman"/>
          <w:color w:val="000000"/>
          <w:sz w:val="17"/>
          <w:szCs w:val="17"/>
          <w:lang w:val="en-GB"/>
        </w:rPr>
        <w:t>732-737. </w:t>
      </w:r>
      <w:hyperlink r:id="rId246"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247"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61" name="Afbeelding 61" descr="OpenURL">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URL">
                      <a:hlinkClick r:id="rId248"/>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Timmons BW, Leblanc AG, Carson V, Connor </w:t>
      </w:r>
      <w:proofErr w:type="spellStart"/>
      <w:r w:rsidRPr="003128D5">
        <w:rPr>
          <w:rFonts w:eastAsia="Times New Roman" w:cs="Times New Roman"/>
          <w:color w:val="000000"/>
          <w:sz w:val="17"/>
          <w:szCs w:val="17"/>
          <w:lang w:val="en-GB"/>
        </w:rPr>
        <w:t>Gorber</w:t>
      </w:r>
      <w:proofErr w:type="spellEnd"/>
      <w:r w:rsidRPr="003128D5">
        <w:rPr>
          <w:rFonts w:eastAsia="Times New Roman" w:cs="Times New Roman"/>
          <w:color w:val="000000"/>
          <w:sz w:val="17"/>
          <w:szCs w:val="17"/>
          <w:lang w:val="en-GB"/>
        </w:rPr>
        <w:t xml:space="preserve"> S, </w:t>
      </w:r>
      <w:proofErr w:type="spellStart"/>
      <w:r w:rsidRPr="003128D5">
        <w:rPr>
          <w:rFonts w:eastAsia="Times New Roman" w:cs="Times New Roman"/>
          <w:color w:val="000000"/>
          <w:sz w:val="17"/>
          <w:szCs w:val="17"/>
          <w:lang w:val="en-GB"/>
        </w:rPr>
        <w:t>Dillman</w:t>
      </w:r>
      <w:proofErr w:type="spellEnd"/>
      <w:r w:rsidRPr="003128D5">
        <w:rPr>
          <w:rFonts w:eastAsia="Times New Roman" w:cs="Times New Roman"/>
          <w:color w:val="000000"/>
          <w:sz w:val="17"/>
          <w:szCs w:val="17"/>
          <w:lang w:val="en-GB"/>
        </w:rPr>
        <w:t xml:space="preserve"> C, Janssen I, Kho ME, Spence JC, Stearns JA, Tremblay MS: </w:t>
      </w:r>
      <w:r w:rsidRPr="003128D5">
        <w:rPr>
          <w:rFonts w:eastAsia="Times New Roman" w:cs="Times New Roman"/>
          <w:b/>
          <w:bCs/>
          <w:color w:val="000000"/>
          <w:sz w:val="17"/>
          <w:szCs w:val="17"/>
          <w:bdr w:val="none" w:sz="0" w:space="0" w:color="auto" w:frame="1"/>
          <w:lang w:val="en-GB"/>
        </w:rPr>
        <w:t>Systematic review of physical activity and health in the early years (aged 0–4 years).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Appl</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Physiol</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Nutr</w:t>
      </w:r>
      <w:proofErr w:type="spellEnd"/>
      <w:r w:rsidRPr="003128D5">
        <w:rPr>
          <w:rFonts w:eastAsia="Times New Roman" w:cs="Times New Roman"/>
          <w:i/>
          <w:iCs/>
          <w:color w:val="000000"/>
          <w:sz w:val="17"/>
          <w:szCs w:val="17"/>
          <w:bdr w:val="none" w:sz="0" w:space="0" w:color="auto" w:frame="1"/>
          <w:lang w:val="en-GB"/>
        </w:rPr>
        <w:t xml:space="preserve"> Metab</w:t>
      </w:r>
      <w:r w:rsidRPr="003128D5">
        <w:rPr>
          <w:rFonts w:eastAsia="Times New Roman" w:cs="Times New Roman"/>
          <w:color w:val="000000"/>
          <w:sz w:val="17"/>
          <w:szCs w:val="17"/>
          <w:lang w:val="en-GB"/>
        </w:rPr>
        <w:t> 2012, </w:t>
      </w:r>
      <w:r w:rsidRPr="003128D5">
        <w:rPr>
          <w:rFonts w:eastAsia="Times New Roman" w:cs="Times New Roman"/>
          <w:b/>
          <w:bCs/>
          <w:color w:val="000000"/>
          <w:sz w:val="17"/>
          <w:szCs w:val="17"/>
          <w:bdr w:val="none" w:sz="0" w:space="0" w:color="auto" w:frame="1"/>
          <w:lang w:val="en-GB"/>
        </w:rPr>
        <w:t>37</w:t>
      </w:r>
      <w:r w:rsidRPr="003128D5">
        <w:rPr>
          <w:rFonts w:eastAsia="Times New Roman" w:cs="Times New Roman"/>
          <w:color w:val="000000"/>
          <w:sz w:val="17"/>
          <w:szCs w:val="17"/>
          <w:lang w:val="en-GB"/>
        </w:rPr>
        <w:t>(4)</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773-792. </w:t>
      </w:r>
      <w:hyperlink r:id="rId249"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250"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60" name="Afbeelding 60" descr="OpenURL">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URL">
                      <a:hlinkClick r:id="rId251"/>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Dollman</w:t>
      </w:r>
      <w:proofErr w:type="spellEnd"/>
      <w:r w:rsidRPr="003128D5">
        <w:rPr>
          <w:rFonts w:eastAsia="Times New Roman" w:cs="Times New Roman"/>
          <w:color w:val="000000"/>
          <w:sz w:val="17"/>
          <w:szCs w:val="17"/>
          <w:lang w:val="en-GB"/>
        </w:rPr>
        <w:t xml:space="preserve"> J, Norton K, Norton L: </w:t>
      </w:r>
      <w:r w:rsidRPr="003128D5">
        <w:rPr>
          <w:rFonts w:eastAsia="Times New Roman" w:cs="Times New Roman"/>
          <w:b/>
          <w:bCs/>
          <w:color w:val="000000"/>
          <w:sz w:val="17"/>
          <w:szCs w:val="17"/>
          <w:bdr w:val="none" w:sz="0" w:space="0" w:color="auto" w:frame="1"/>
          <w:lang w:val="en-GB"/>
        </w:rPr>
        <w:t>Evidence for secular trends in children’s physical activity behaviour.</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Br J Sports Med</w:t>
      </w:r>
      <w:r w:rsidRPr="003128D5">
        <w:rPr>
          <w:rFonts w:eastAsia="Times New Roman" w:cs="Times New Roman"/>
          <w:color w:val="000000"/>
          <w:sz w:val="17"/>
          <w:szCs w:val="17"/>
          <w:lang w:val="en-GB"/>
        </w:rPr>
        <w:t> 2005, </w:t>
      </w:r>
      <w:r w:rsidRPr="003128D5">
        <w:rPr>
          <w:rFonts w:eastAsia="Times New Roman" w:cs="Times New Roman"/>
          <w:b/>
          <w:bCs/>
          <w:color w:val="000000"/>
          <w:sz w:val="17"/>
          <w:szCs w:val="17"/>
          <w:bdr w:val="none" w:sz="0" w:space="0" w:color="auto" w:frame="1"/>
          <w:lang w:val="en-GB"/>
        </w:rPr>
        <w:t>39:</w:t>
      </w:r>
      <w:r w:rsidRPr="003128D5">
        <w:rPr>
          <w:rFonts w:eastAsia="Times New Roman" w:cs="Times New Roman"/>
          <w:color w:val="000000"/>
          <w:sz w:val="17"/>
          <w:szCs w:val="17"/>
          <w:lang w:val="en-GB"/>
        </w:rPr>
        <w:t>892-897. </w:t>
      </w:r>
      <w:hyperlink r:id="rId252"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253"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hyperlink r:id="rId254" w:tgtFrame="_blank" w:history="1">
        <w:r w:rsidRPr="003128D5">
          <w:rPr>
            <w:rFonts w:eastAsia="Times New Roman" w:cs="Times New Roman"/>
            <w:color w:val="451F6B"/>
            <w:sz w:val="17"/>
            <w:szCs w:val="17"/>
            <w:u w:val="single"/>
            <w:bdr w:val="none" w:sz="0" w:space="0" w:color="auto" w:frame="1"/>
            <w:lang w:val="en-GB"/>
          </w:rPr>
          <w:t>PubMed Central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59" name="Afbeelding 59" descr="OpenURL">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URL">
                      <a:hlinkClick r:id="rId255"/>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McDonald NC, Austin L, Brown MRP, </w:t>
      </w:r>
      <w:proofErr w:type="spellStart"/>
      <w:r w:rsidRPr="003128D5">
        <w:rPr>
          <w:rFonts w:eastAsia="Times New Roman" w:cs="Times New Roman"/>
          <w:color w:val="000000"/>
          <w:sz w:val="17"/>
          <w:szCs w:val="17"/>
          <w:lang w:val="en-GB"/>
        </w:rPr>
        <w:t>Marchetti</w:t>
      </w:r>
      <w:proofErr w:type="spellEnd"/>
      <w:r w:rsidRPr="003128D5">
        <w:rPr>
          <w:rFonts w:eastAsia="Times New Roman" w:cs="Times New Roman"/>
          <w:color w:val="000000"/>
          <w:sz w:val="17"/>
          <w:szCs w:val="17"/>
          <w:lang w:val="en-GB"/>
        </w:rPr>
        <w:t xml:space="preserve"> LM, </w:t>
      </w:r>
      <w:proofErr w:type="spellStart"/>
      <w:r w:rsidRPr="003128D5">
        <w:rPr>
          <w:rFonts w:eastAsia="Times New Roman" w:cs="Times New Roman"/>
          <w:color w:val="000000"/>
          <w:sz w:val="17"/>
          <w:szCs w:val="17"/>
          <w:lang w:val="en-GB"/>
        </w:rPr>
        <w:t>Pedroso</w:t>
      </w:r>
      <w:proofErr w:type="spellEnd"/>
      <w:r w:rsidRPr="003128D5">
        <w:rPr>
          <w:rFonts w:eastAsia="Times New Roman" w:cs="Times New Roman"/>
          <w:color w:val="000000"/>
          <w:sz w:val="17"/>
          <w:szCs w:val="17"/>
          <w:lang w:val="en-GB"/>
        </w:rPr>
        <w:t xml:space="preserve"> MS, U.S. School Travel, 2009: </w:t>
      </w:r>
      <w:r w:rsidRPr="003128D5">
        <w:rPr>
          <w:rFonts w:eastAsia="Times New Roman" w:cs="Times New Roman"/>
          <w:b/>
          <w:bCs/>
          <w:color w:val="000000"/>
          <w:sz w:val="17"/>
          <w:szCs w:val="17"/>
          <w:bdr w:val="none" w:sz="0" w:space="0" w:color="auto" w:frame="1"/>
          <w:lang w:val="en-GB"/>
        </w:rPr>
        <w:t>An assessment of trends.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 xml:space="preserve">Am J </w:t>
      </w:r>
      <w:proofErr w:type="spellStart"/>
      <w:r w:rsidRPr="003128D5">
        <w:rPr>
          <w:rFonts w:eastAsia="Times New Roman" w:cs="Times New Roman"/>
          <w:i/>
          <w:iCs/>
          <w:color w:val="000000"/>
          <w:sz w:val="17"/>
          <w:szCs w:val="17"/>
          <w:bdr w:val="none" w:sz="0" w:space="0" w:color="auto" w:frame="1"/>
          <w:lang w:val="en-GB"/>
        </w:rPr>
        <w:t>Prev</w:t>
      </w:r>
      <w:proofErr w:type="spellEnd"/>
      <w:r w:rsidRPr="003128D5">
        <w:rPr>
          <w:rFonts w:eastAsia="Times New Roman" w:cs="Times New Roman"/>
          <w:i/>
          <w:iCs/>
          <w:color w:val="000000"/>
          <w:sz w:val="17"/>
          <w:szCs w:val="17"/>
          <w:bdr w:val="none" w:sz="0" w:space="0" w:color="auto" w:frame="1"/>
          <w:lang w:val="en-GB"/>
        </w:rPr>
        <w:t xml:space="preserve"> Med</w:t>
      </w:r>
      <w:r w:rsidRPr="003128D5">
        <w:rPr>
          <w:rFonts w:eastAsia="Times New Roman" w:cs="Times New Roman"/>
          <w:color w:val="000000"/>
          <w:sz w:val="17"/>
          <w:szCs w:val="17"/>
          <w:lang w:val="en-GB"/>
        </w:rPr>
        <w:t> 2011, </w:t>
      </w:r>
      <w:r w:rsidRPr="003128D5">
        <w:rPr>
          <w:rFonts w:eastAsia="Times New Roman" w:cs="Times New Roman"/>
          <w:b/>
          <w:bCs/>
          <w:color w:val="000000"/>
          <w:sz w:val="17"/>
          <w:szCs w:val="17"/>
          <w:bdr w:val="none" w:sz="0" w:space="0" w:color="auto" w:frame="1"/>
          <w:lang w:val="en-GB"/>
        </w:rPr>
        <w:t>41</w:t>
      </w:r>
      <w:r w:rsidRPr="003128D5">
        <w:rPr>
          <w:rFonts w:eastAsia="Times New Roman" w:cs="Times New Roman"/>
          <w:color w:val="000000"/>
          <w:sz w:val="17"/>
          <w:szCs w:val="17"/>
          <w:lang w:val="en-GB"/>
        </w:rPr>
        <w:t>(2)</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146. </w:t>
      </w:r>
      <w:hyperlink r:id="rId256"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257"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58" name="Afbeelding 58" descr="OpenURL">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URL">
                      <a:hlinkClick r:id="rId258"/>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Pate RR, O’Neill JR: </w:t>
      </w:r>
      <w:r w:rsidRPr="003128D5">
        <w:rPr>
          <w:rFonts w:eastAsia="Times New Roman" w:cs="Times New Roman"/>
          <w:b/>
          <w:bCs/>
          <w:color w:val="000000"/>
          <w:sz w:val="17"/>
          <w:szCs w:val="17"/>
          <w:bdr w:val="none" w:sz="0" w:space="0" w:color="auto" w:frame="1"/>
          <w:lang w:val="en-GB"/>
        </w:rPr>
        <w:t>Physical activity guidelines for young children: an emerging consensus.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 xml:space="preserve">Arch </w:t>
      </w:r>
      <w:proofErr w:type="spellStart"/>
      <w:r w:rsidRPr="003128D5">
        <w:rPr>
          <w:rFonts w:eastAsia="Times New Roman" w:cs="Times New Roman"/>
          <w:i/>
          <w:iCs/>
          <w:color w:val="000000"/>
          <w:sz w:val="17"/>
          <w:szCs w:val="17"/>
          <w:bdr w:val="none" w:sz="0" w:space="0" w:color="auto" w:frame="1"/>
          <w:lang w:val="en-GB"/>
        </w:rPr>
        <w:t>Pediatr</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Adolesc</w:t>
      </w:r>
      <w:proofErr w:type="spellEnd"/>
      <w:r w:rsidRPr="003128D5">
        <w:rPr>
          <w:rFonts w:eastAsia="Times New Roman" w:cs="Times New Roman"/>
          <w:i/>
          <w:iCs/>
          <w:color w:val="000000"/>
          <w:sz w:val="17"/>
          <w:szCs w:val="17"/>
          <w:bdr w:val="none" w:sz="0" w:space="0" w:color="auto" w:frame="1"/>
          <w:lang w:val="en-GB"/>
        </w:rPr>
        <w:t xml:space="preserve"> Med</w:t>
      </w:r>
      <w:r w:rsidRPr="003128D5">
        <w:rPr>
          <w:rFonts w:eastAsia="Times New Roman" w:cs="Times New Roman"/>
          <w:color w:val="000000"/>
          <w:sz w:val="17"/>
          <w:szCs w:val="17"/>
          <w:lang w:val="en-GB"/>
        </w:rPr>
        <w:t> 2012, </w:t>
      </w:r>
      <w:r w:rsidRPr="003128D5">
        <w:rPr>
          <w:rFonts w:eastAsia="Times New Roman" w:cs="Times New Roman"/>
          <w:b/>
          <w:bCs/>
          <w:color w:val="000000"/>
          <w:sz w:val="17"/>
          <w:szCs w:val="17"/>
          <w:bdr w:val="none" w:sz="0" w:space="0" w:color="auto" w:frame="1"/>
          <w:lang w:val="en-GB"/>
        </w:rPr>
        <w:t>166</w:t>
      </w:r>
      <w:r w:rsidRPr="003128D5">
        <w:rPr>
          <w:rFonts w:eastAsia="Times New Roman" w:cs="Times New Roman"/>
          <w:color w:val="000000"/>
          <w:sz w:val="17"/>
          <w:szCs w:val="17"/>
          <w:lang w:val="en-GB"/>
        </w:rPr>
        <w:t>(12)</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1095-1096. </w:t>
      </w:r>
      <w:hyperlink r:id="rId259"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260"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57" name="Afbeelding 57" descr="OpenURL">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enURL">
                      <a:hlinkClick r:id="rId261"/>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Tremblay MS, Leblanc AG, Carson V, </w:t>
      </w:r>
      <w:proofErr w:type="spellStart"/>
      <w:r w:rsidRPr="003128D5">
        <w:rPr>
          <w:rFonts w:eastAsia="Times New Roman" w:cs="Times New Roman"/>
          <w:color w:val="000000"/>
          <w:sz w:val="17"/>
          <w:szCs w:val="17"/>
          <w:lang w:val="en-GB"/>
        </w:rPr>
        <w:t>Choquette</w:t>
      </w:r>
      <w:proofErr w:type="spellEnd"/>
      <w:r w:rsidRPr="003128D5">
        <w:rPr>
          <w:rFonts w:eastAsia="Times New Roman" w:cs="Times New Roman"/>
          <w:color w:val="000000"/>
          <w:sz w:val="17"/>
          <w:szCs w:val="17"/>
          <w:lang w:val="en-GB"/>
        </w:rPr>
        <w:t xml:space="preserve"> L, Connor </w:t>
      </w:r>
      <w:proofErr w:type="spellStart"/>
      <w:r w:rsidRPr="003128D5">
        <w:rPr>
          <w:rFonts w:eastAsia="Times New Roman" w:cs="Times New Roman"/>
          <w:color w:val="000000"/>
          <w:sz w:val="17"/>
          <w:szCs w:val="17"/>
          <w:lang w:val="en-GB"/>
        </w:rPr>
        <w:t>Gorber</w:t>
      </w:r>
      <w:proofErr w:type="spellEnd"/>
      <w:r w:rsidRPr="003128D5">
        <w:rPr>
          <w:rFonts w:eastAsia="Times New Roman" w:cs="Times New Roman"/>
          <w:color w:val="000000"/>
          <w:sz w:val="17"/>
          <w:szCs w:val="17"/>
          <w:lang w:val="en-GB"/>
        </w:rPr>
        <w:t xml:space="preserve"> S, </w:t>
      </w:r>
      <w:proofErr w:type="spellStart"/>
      <w:r w:rsidRPr="003128D5">
        <w:rPr>
          <w:rFonts w:eastAsia="Times New Roman" w:cs="Times New Roman"/>
          <w:color w:val="000000"/>
          <w:sz w:val="17"/>
          <w:szCs w:val="17"/>
          <w:lang w:val="en-GB"/>
        </w:rPr>
        <w:t>Dillman</w:t>
      </w:r>
      <w:proofErr w:type="spellEnd"/>
      <w:r w:rsidRPr="003128D5">
        <w:rPr>
          <w:rFonts w:eastAsia="Times New Roman" w:cs="Times New Roman"/>
          <w:color w:val="000000"/>
          <w:sz w:val="17"/>
          <w:szCs w:val="17"/>
          <w:lang w:val="en-GB"/>
        </w:rPr>
        <w:t xml:space="preserve"> C, Duggan M, Gordon MJ, Hicks A, Janssen I, Kho ME, Latimer-Cheung AE, Leblanc C, </w:t>
      </w:r>
      <w:proofErr w:type="spellStart"/>
      <w:r w:rsidRPr="003128D5">
        <w:rPr>
          <w:rFonts w:eastAsia="Times New Roman" w:cs="Times New Roman"/>
          <w:color w:val="000000"/>
          <w:sz w:val="17"/>
          <w:szCs w:val="17"/>
          <w:lang w:val="en-GB"/>
        </w:rPr>
        <w:t>Murumets</w:t>
      </w:r>
      <w:proofErr w:type="spellEnd"/>
      <w:r w:rsidRPr="003128D5">
        <w:rPr>
          <w:rFonts w:eastAsia="Times New Roman" w:cs="Times New Roman"/>
          <w:color w:val="000000"/>
          <w:sz w:val="17"/>
          <w:szCs w:val="17"/>
          <w:lang w:val="en-GB"/>
        </w:rPr>
        <w:t xml:space="preserve"> K, </w:t>
      </w:r>
      <w:proofErr w:type="spellStart"/>
      <w:r w:rsidRPr="003128D5">
        <w:rPr>
          <w:rFonts w:eastAsia="Times New Roman" w:cs="Times New Roman"/>
          <w:color w:val="000000"/>
          <w:sz w:val="17"/>
          <w:szCs w:val="17"/>
          <w:lang w:val="en-GB"/>
        </w:rPr>
        <w:t>Okely</w:t>
      </w:r>
      <w:proofErr w:type="spellEnd"/>
      <w:r w:rsidRPr="003128D5">
        <w:rPr>
          <w:rFonts w:eastAsia="Times New Roman" w:cs="Times New Roman"/>
          <w:color w:val="000000"/>
          <w:sz w:val="17"/>
          <w:szCs w:val="17"/>
          <w:lang w:val="en-GB"/>
        </w:rPr>
        <w:t xml:space="preserve"> AD, Reilly JJ, Spence JC, Stearns JA, Timmons BW: </w:t>
      </w:r>
      <w:r w:rsidRPr="003128D5">
        <w:rPr>
          <w:rFonts w:eastAsia="Times New Roman" w:cs="Times New Roman"/>
          <w:b/>
          <w:bCs/>
          <w:color w:val="000000"/>
          <w:sz w:val="17"/>
          <w:szCs w:val="17"/>
          <w:bdr w:val="none" w:sz="0" w:space="0" w:color="auto" w:frame="1"/>
          <w:lang w:val="en-GB"/>
        </w:rPr>
        <w:t xml:space="preserve">Canadian society for exercise physiology: </w:t>
      </w:r>
      <w:proofErr w:type="spellStart"/>
      <w:r w:rsidRPr="003128D5">
        <w:rPr>
          <w:rFonts w:eastAsia="Times New Roman" w:cs="Times New Roman"/>
          <w:b/>
          <w:bCs/>
          <w:color w:val="000000"/>
          <w:sz w:val="17"/>
          <w:szCs w:val="17"/>
          <w:bdr w:val="none" w:sz="0" w:space="0" w:color="auto" w:frame="1"/>
          <w:lang w:val="en-GB"/>
        </w:rPr>
        <w:t>canadian</w:t>
      </w:r>
      <w:proofErr w:type="spellEnd"/>
      <w:r w:rsidRPr="003128D5">
        <w:rPr>
          <w:rFonts w:eastAsia="Times New Roman" w:cs="Times New Roman"/>
          <w:b/>
          <w:bCs/>
          <w:color w:val="000000"/>
          <w:sz w:val="17"/>
          <w:szCs w:val="17"/>
          <w:bdr w:val="none" w:sz="0" w:space="0" w:color="auto" w:frame="1"/>
          <w:lang w:val="en-GB"/>
        </w:rPr>
        <w:t xml:space="preserve"> physical activity guidelines for the early years (aged 0–4 years).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Appl</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Physiol</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Nutr</w:t>
      </w:r>
      <w:proofErr w:type="spellEnd"/>
      <w:r w:rsidRPr="003128D5">
        <w:rPr>
          <w:rFonts w:eastAsia="Times New Roman" w:cs="Times New Roman"/>
          <w:i/>
          <w:iCs/>
          <w:color w:val="000000"/>
          <w:sz w:val="17"/>
          <w:szCs w:val="17"/>
          <w:bdr w:val="none" w:sz="0" w:space="0" w:color="auto" w:frame="1"/>
          <w:lang w:val="en-GB"/>
        </w:rPr>
        <w:t xml:space="preserve"> Metab</w:t>
      </w:r>
      <w:r w:rsidRPr="003128D5">
        <w:rPr>
          <w:rFonts w:eastAsia="Times New Roman" w:cs="Times New Roman"/>
          <w:color w:val="000000"/>
          <w:sz w:val="17"/>
          <w:szCs w:val="17"/>
          <w:lang w:val="en-GB"/>
        </w:rPr>
        <w:t> 2012, </w:t>
      </w:r>
      <w:r w:rsidRPr="003128D5">
        <w:rPr>
          <w:rFonts w:eastAsia="Times New Roman" w:cs="Times New Roman"/>
          <w:b/>
          <w:bCs/>
          <w:color w:val="000000"/>
          <w:sz w:val="17"/>
          <w:szCs w:val="17"/>
          <w:bdr w:val="none" w:sz="0" w:space="0" w:color="auto" w:frame="1"/>
          <w:lang w:val="en-GB"/>
        </w:rPr>
        <w:t>37</w:t>
      </w:r>
      <w:r w:rsidRPr="003128D5">
        <w:rPr>
          <w:rFonts w:eastAsia="Times New Roman" w:cs="Times New Roman"/>
          <w:color w:val="000000"/>
          <w:sz w:val="17"/>
          <w:szCs w:val="17"/>
          <w:lang w:val="en-GB"/>
        </w:rPr>
        <w:t>(2)</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345-369. </w:t>
      </w:r>
      <w:hyperlink r:id="rId262"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263"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56" name="Afbeelding 56" descr="OpenURL">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URL">
                      <a:hlinkClick r:id="rId264"/>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rPr>
      </w:pPr>
      <w:proofErr w:type="spellStart"/>
      <w:r w:rsidRPr="003128D5">
        <w:rPr>
          <w:rFonts w:eastAsia="Times New Roman" w:cs="Times New Roman"/>
          <w:color w:val="000000"/>
          <w:sz w:val="17"/>
          <w:szCs w:val="17"/>
          <w:lang w:val="en-GB"/>
        </w:rPr>
        <w:t>Ekelund</w:t>
      </w:r>
      <w:proofErr w:type="spellEnd"/>
      <w:r w:rsidRPr="003128D5">
        <w:rPr>
          <w:rFonts w:eastAsia="Times New Roman" w:cs="Times New Roman"/>
          <w:color w:val="000000"/>
          <w:sz w:val="17"/>
          <w:szCs w:val="17"/>
          <w:lang w:val="en-GB"/>
        </w:rPr>
        <w:t xml:space="preserve"> U, Tomkinson G, Armstrong N: </w:t>
      </w:r>
      <w:r w:rsidRPr="003128D5">
        <w:rPr>
          <w:rFonts w:eastAsia="Times New Roman" w:cs="Times New Roman"/>
          <w:b/>
          <w:bCs/>
          <w:color w:val="000000"/>
          <w:sz w:val="17"/>
          <w:szCs w:val="17"/>
          <w:bdr w:val="none" w:sz="0" w:space="0" w:color="auto" w:frame="1"/>
          <w:lang w:val="en-GB"/>
        </w:rPr>
        <w:t xml:space="preserve">What proportion of youth are physically active? </w:t>
      </w:r>
      <w:proofErr w:type="spellStart"/>
      <w:r w:rsidRPr="003128D5">
        <w:rPr>
          <w:rFonts w:eastAsia="Times New Roman" w:cs="Times New Roman"/>
          <w:b/>
          <w:bCs/>
          <w:color w:val="000000"/>
          <w:sz w:val="17"/>
          <w:szCs w:val="17"/>
          <w:bdr w:val="none" w:sz="0" w:space="0" w:color="auto" w:frame="1"/>
        </w:rPr>
        <w:t>Measurement</w:t>
      </w:r>
      <w:proofErr w:type="spellEnd"/>
      <w:r w:rsidRPr="003128D5">
        <w:rPr>
          <w:rFonts w:eastAsia="Times New Roman" w:cs="Times New Roman"/>
          <w:b/>
          <w:bCs/>
          <w:color w:val="000000"/>
          <w:sz w:val="17"/>
          <w:szCs w:val="17"/>
          <w:bdr w:val="none" w:sz="0" w:space="0" w:color="auto" w:frame="1"/>
        </w:rPr>
        <w:t xml:space="preserve"> issues, levels </w:t>
      </w:r>
      <w:proofErr w:type="spellStart"/>
      <w:r w:rsidRPr="003128D5">
        <w:rPr>
          <w:rFonts w:eastAsia="Times New Roman" w:cs="Times New Roman"/>
          <w:b/>
          <w:bCs/>
          <w:color w:val="000000"/>
          <w:sz w:val="17"/>
          <w:szCs w:val="17"/>
          <w:bdr w:val="none" w:sz="0" w:space="0" w:color="auto" w:frame="1"/>
        </w:rPr>
        <w:t>and</w:t>
      </w:r>
      <w:proofErr w:type="spellEnd"/>
      <w:r w:rsidRPr="003128D5">
        <w:rPr>
          <w:rFonts w:eastAsia="Times New Roman" w:cs="Times New Roman"/>
          <w:b/>
          <w:bCs/>
          <w:color w:val="000000"/>
          <w:sz w:val="17"/>
          <w:szCs w:val="17"/>
          <w:bdr w:val="none" w:sz="0" w:space="0" w:color="auto" w:frame="1"/>
        </w:rPr>
        <w:t xml:space="preserve"> recent time trends.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Br J Sports Med</w:t>
      </w:r>
      <w:r w:rsidRPr="003128D5">
        <w:rPr>
          <w:rFonts w:eastAsia="Times New Roman" w:cs="Times New Roman"/>
          <w:color w:val="000000"/>
          <w:sz w:val="17"/>
          <w:szCs w:val="17"/>
          <w:lang w:val="en-GB"/>
        </w:rPr>
        <w:t> 2011, </w:t>
      </w:r>
      <w:r w:rsidRPr="003128D5">
        <w:rPr>
          <w:rFonts w:eastAsia="Times New Roman" w:cs="Times New Roman"/>
          <w:b/>
          <w:bCs/>
          <w:color w:val="000000"/>
          <w:sz w:val="17"/>
          <w:szCs w:val="17"/>
          <w:bdr w:val="none" w:sz="0" w:space="0" w:color="auto" w:frame="1"/>
          <w:lang w:val="en-GB"/>
        </w:rPr>
        <w:t>45:</w:t>
      </w:r>
      <w:r w:rsidRPr="003128D5">
        <w:rPr>
          <w:rFonts w:eastAsia="Times New Roman" w:cs="Times New Roman"/>
          <w:color w:val="000000"/>
          <w:sz w:val="17"/>
          <w:szCs w:val="17"/>
          <w:lang w:val="en-GB"/>
        </w:rPr>
        <w:t>859-865. </w:t>
      </w:r>
      <w:hyperlink r:id="rId265"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266"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55" name="Afbeelding 55" descr="OpenURL">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URL">
                      <a:hlinkClick r:id="rId267"/>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lastRenderedPageBreak/>
        <w:t>Van der Horst K, Chin A, Paw MJ, Twisk JWR, van Mechelen W: </w:t>
      </w:r>
      <w:r w:rsidRPr="003128D5">
        <w:rPr>
          <w:rFonts w:eastAsia="Times New Roman" w:cs="Times New Roman"/>
          <w:b/>
          <w:bCs/>
          <w:color w:val="000000"/>
          <w:sz w:val="17"/>
          <w:szCs w:val="17"/>
          <w:bdr w:val="none" w:sz="0" w:space="0" w:color="auto" w:frame="1"/>
          <w:lang w:val="en-GB"/>
        </w:rPr>
        <w:t>A brief review on correlates of physical activity and sedentariness in youth.</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 xml:space="preserve">Med </w:t>
      </w:r>
      <w:proofErr w:type="spellStart"/>
      <w:r w:rsidRPr="003128D5">
        <w:rPr>
          <w:rFonts w:eastAsia="Times New Roman" w:cs="Times New Roman"/>
          <w:i/>
          <w:iCs/>
          <w:color w:val="000000"/>
          <w:sz w:val="17"/>
          <w:szCs w:val="17"/>
          <w:bdr w:val="none" w:sz="0" w:space="0" w:color="auto" w:frame="1"/>
          <w:lang w:val="en-GB"/>
        </w:rPr>
        <w:t>Sci</w:t>
      </w:r>
      <w:proofErr w:type="spellEnd"/>
      <w:r w:rsidRPr="003128D5">
        <w:rPr>
          <w:rFonts w:eastAsia="Times New Roman" w:cs="Times New Roman"/>
          <w:i/>
          <w:iCs/>
          <w:color w:val="000000"/>
          <w:sz w:val="17"/>
          <w:szCs w:val="17"/>
          <w:bdr w:val="none" w:sz="0" w:space="0" w:color="auto" w:frame="1"/>
          <w:lang w:val="en-GB"/>
        </w:rPr>
        <w:t xml:space="preserve"> Sports Exerc</w:t>
      </w:r>
      <w:r w:rsidRPr="003128D5">
        <w:rPr>
          <w:rFonts w:eastAsia="Times New Roman" w:cs="Times New Roman"/>
          <w:color w:val="000000"/>
          <w:sz w:val="17"/>
          <w:szCs w:val="17"/>
          <w:lang w:val="en-GB"/>
        </w:rPr>
        <w:t> 2007, </w:t>
      </w:r>
      <w:r w:rsidRPr="003128D5">
        <w:rPr>
          <w:rFonts w:eastAsia="Times New Roman" w:cs="Times New Roman"/>
          <w:b/>
          <w:bCs/>
          <w:color w:val="000000"/>
          <w:sz w:val="17"/>
          <w:szCs w:val="17"/>
          <w:bdr w:val="none" w:sz="0" w:space="0" w:color="auto" w:frame="1"/>
          <w:lang w:val="en-GB"/>
        </w:rPr>
        <w:t>39</w:t>
      </w:r>
      <w:r w:rsidRPr="003128D5">
        <w:rPr>
          <w:rFonts w:eastAsia="Times New Roman" w:cs="Times New Roman"/>
          <w:color w:val="000000"/>
          <w:sz w:val="17"/>
          <w:szCs w:val="17"/>
          <w:lang w:val="en-GB"/>
        </w:rPr>
        <w:t>(8)</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1241-1250. </w:t>
      </w:r>
      <w:hyperlink r:id="rId268"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269"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54" name="Afbeelding 54" descr="OpenURL">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URL">
                      <a:hlinkClick r:id="rId270"/>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Ferreira I, van der Horst K, </w:t>
      </w:r>
      <w:proofErr w:type="spellStart"/>
      <w:r w:rsidRPr="003128D5">
        <w:rPr>
          <w:rFonts w:eastAsia="Times New Roman" w:cs="Times New Roman"/>
          <w:color w:val="000000"/>
          <w:sz w:val="17"/>
          <w:szCs w:val="17"/>
          <w:lang w:val="en-GB"/>
        </w:rPr>
        <w:t>Wendel</w:t>
      </w:r>
      <w:proofErr w:type="spellEnd"/>
      <w:r w:rsidRPr="003128D5">
        <w:rPr>
          <w:rFonts w:eastAsia="Times New Roman" w:cs="Times New Roman"/>
          <w:color w:val="000000"/>
          <w:sz w:val="17"/>
          <w:szCs w:val="17"/>
          <w:lang w:val="en-GB"/>
        </w:rPr>
        <w:t xml:space="preserve">-Vos W, </w:t>
      </w:r>
      <w:proofErr w:type="spellStart"/>
      <w:r w:rsidRPr="003128D5">
        <w:rPr>
          <w:rFonts w:eastAsia="Times New Roman" w:cs="Times New Roman"/>
          <w:color w:val="000000"/>
          <w:sz w:val="17"/>
          <w:szCs w:val="17"/>
          <w:lang w:val="en-GB"/>
        </w:rPr>
        <w:t>Kremers</w:t>
      </w:r>
      <w:proofErr w:type="spellEnd"/>
      <w:r w:rsidRPr="003128D5">
        <w:rPr>
          <w:rFonts w:eastAsia="Times New Roman" w:cs="Times New Roman"/>
          <w:color w:val="000000"/>
          <w:sz w:val="17"/>
          <w:szCs w:val="17"/>
          <w:lang w:val="en-GB"/>
        </w:rPr>
        <w:t xml:space="preserve"> S, van </w:t>
      </w:r>
      <w:proofErr w:type="spellStart"/>
      <w:r w:rsidRPr="003128D5">
        <w:rPr>
          <w:rFonts w:eastAsia="Times New Roman" w:cs="Times New Roman"/>
          <w:color w:val="000000"/>
          <w:sz w:val="17"/>
          <w:szCs w:val="17"/>
          <w:lang w:val="en-GB"/>
        </w:rPr>
        <w:t>Lenthe</w:t>
      </w:r>
      <w:proofErr w:type="spellEnd"/>
      <w:r w:rsidRPr="003128D5">
        <w:rPr>
          <w:rFonts w:eastAsia="Times New Roman" w:cs="Times New Roman"/>
          <w:color w:val="000000"/>
          <w:sz w:val="17"/>
          <w:szCs w:val="17"/>
          <w:lang w:val="en-GB"/>
        </w:rPr>
        <w:t xml:space="preserve"> FJ, </w:t>
      </w:r>
      <w:proofErr w:type="spellStart"/>
      <w:r w:rsidRPr="003128D5">
        <w:rPr>
          <w:rFonts w:eastAsia="Times New Roman" w:cs="Times New Roman"/>
          <w:color w:val="000000"/>
          <w:sz w:val="17"/>
          <w:szCs w:val="17"/>
          <w:lang w:val="en-GB"/>
        </w:rPr>
        <w:t>Brug</w:t>
      </w:r>
      <w:proofErr w:type="spellEnd"/>
      <w:r w:rsidRPr="003128D5">
        <w:rPr>
          <w:rFonts w:eastAsia="Times New Roman" w:cs="Times New Roman"/>
          <w:color w:val="000000"/>
          <w:sz w:val="17"/>
          <w:szCs w:val="17"/>
          <w:lang w:val="en-GB"/>
        </w:rPr>
        <w:t xml:space="preserve"> J: </w:t>
      </w:r>
      <w:r w:rsidRPr="003128D5">
        <w:rPr>
          <w:rFonts w:eastAsia="Times New Roman" w:cs="Times New Roman"/>
          <w:b/>
          <w:bCs/>
          <w:color w:val="000000"/>
          <w:sz w:val="17"/>
          <w:szCs w:val="17"/>
          <w:bdr w:val="none" w:sz="0" w:space="0" w:color="auto" w:frame="1"/>
          <w:lang w:val="en-GB"/>
        </w:rPr>
        <w:t>Environmental correlates of physical activity in youth – a review and update.</w:t>
      </w:r>
    </w:p>
    <w:p w:rsidR="003128D5" w:rsidRPr="003128D5" w:rsidRDefault="003128D5" w:rsidP="003128D5">
      <w:pPr>
        <w:spacing w:after="0" w:line="384" w:lineRule="atLeast"/>
        <w:ind w:left="840"/>
        <w:textAlignment w:val="baseline"/>
        <w:rPr>
          <w:rFonts w:eastAsia="Times New Roman" w:cs="Times New Roman"/>
          <w:color w:val="000000"/>
          <w:sz w:val="17"/>
          <w:szCs w:val="17"/>
        </w:rPr>
      </w:pPr>
      <w:proofErr w:type="spellStart"/>
      <w:r w:rsidRPr="003128D5">
        <w:rPr>
          <w:rFonts w:eastAsia="Times New Roman" w:cs="Times New Roman"/>
          <w:i/>
          <w:iCs/>
          <w:color w:val="000000"/>
          <w:sz w:val="17"/>
          <w:szCs w:val="17"/>
          <w:bdr w:val="none" w:sz="0" w:space="0" w:color="auto" w:frame="1"/>
        </w:rPr>
        <w:t>Obes</w:t>
      </w:r>
      <w:proofErr w:type="spellEnd"/>
      <w:r w:rsidRPr="003128D5">
        <w:rPr>
          <w:rFonts w:eastAsia="Times New Roman" w:cs="Times New Roman"/>
          <w:i/>
          <w:iCs/>
          <w:color w:val="000000"/>
          <w:sz w:val="17"/>
          <w:szCs w:val="17"/>
          <w:bdr w:val="none" w:sz="0" w:space="0" w:color="auto" w:frame="1"/>
        </w:rPr>
        <w:t xml:space="preserve"> </w:t>
      </w:r>
      <w:proofErr w:type="spellStart"/>
      <w:r w:rsidRPr="003128D5">
        <w:rPr>
          <w:rFonts w:eastAsia="Times New Roman" w:cs="Times New Roman"/>
          <w:i/>
          <w:iCs/>
          <w:color w:val="000000"/>
          <w:sz w:val="17"/>
          <w:szCs w:val="17"/>
          <w:bdr w:val="none" w:sz="0" w:space="0" w:color="auto" w:frame="1"/>
        </w:rPr>
        <w:t>Rev</w:t>
      </w:r>
      <w:proofErr w:type="spellEnd"/>
      <w:r w:rsidRPr="003128D5">
        <w:rPr>
          <w:rFonts w:eastAsia="Times New Roman" w:cs="Times New Roman"/>
          <w:color w:val="000000"/>
          <w:sz w:val="17"/>
          <w:szCs w:val="17"/>
        </w:rPr>
        <w:t> 2006, </w:t>
      </w:r>
      <w:r w:rsidRPr="003128D5">
        <w:rPr>
          <w:rFonts w:eastAsia="Times New Roman" w:cs="Times New Roman"/>
          <w:b/>
          <w:bCs/>
          <w:color w:val="000000"/>
          <w:sz w:val="17"/>
          <w:szCs w:val="17"/>
          <w:bdr w:val="none" w:sz="0" w:space="0" w:color="auto" w:frame="1"/>
        </w:rPr>
        <w:t>8:</w:t>
      </w:r>
      <w:r w:rsidRPr="003128D5">
        <w:rPr>
          <w:rFonts w:eastAsia="Times New Roman" w:cs="Times New Roman"/>
          <w:color w:val="000000"/>
          <w:sz w:val="17"/>
          <w:szCs w:val="17"/>
        </w:rPr>
        <w:t>129-154.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53" name="Afbeelding 53" descr="OpenURL">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enURL">
                      <a:hlinkClick r:id="rId271"/>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Davison KK, Lawson CT: </w:t>
      </w:r>
      <w:r w:rsidRPr="003128D5">
        <w:rPr>
          <w:rFonts w:eastAsia="Times New Roman" w:cs="Times New Roman"/>
          <w:b/>
          <w:bCs/>
          <w:color w:val="000000"/>
          <w:sz w:val="17"/>
          <w:szCs w:val="17"/>
          <w:bdr w:val="none" w:sz="0" w:space="0" w:color="auto" w:frame="1"/>
          <w:lang w:val="en-GB"/>
        </w:rPr>
        <w:t>Do attributes in the physical environment influence children's physical activity? a review of the literature.</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Int</w:t>
      </w:r>
      <w:proofErr w:type="spellEnd"/>
      <w:r w:rsidRPr="003128D5">
        <w:rPr>
          <w:rFonts w:eastAsia="Times New Roman" w:cs="Times New Roman"/>
          <w:i/>
          <w:iCs/>
          <w:color w:val="000000"/>
          <w:sz w:val="17"/>
          <w:szCs w:val="17"/>
          <w:bdr w:val="none" w:sz="0" w:space="0" w:color="auto" w:frame="1"/>
          <w:lang w:val="en-GB"/>
        </w:rPr>
        <w:t xml:space="preserve"> J </w:t>
      </w:r>
      <w:proofErr w:type="spellStart"/>
      <w:r w:rsidRPr="003128D5">
        <w:rPr>
          <w:rFonts w:eastAsia="Times New Roman" w:cs="Times New Roman"/>
          <w:i/>
          <w:iCs/>
          <w:color w:val="000000"/>
          <w:sz w:val="17"/>
          <w:szCs w:val="17"/>
          <w:bdr w:val="none" w:sz="0" w:space="0" w:color="auto" w:frame="1"/>
          <w:lang w:val="en-GB"/>
        </w:rPr>
        <w:t>Behav</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Nutr</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Phys</w:t>
      </w:r>
      <w:proofErr w:type="spellEnd"/>
      <w:r w:rsidRPr="003128D5">
        <w:rPr>
          <w:rFonts w:eastAsia="Times New Roman" w:cs="Times New Roman"/>
          <w:i/>
          <w:iCs/>
          <w:color w:val="000000"/>
          <w:sz w:val="17"/>
          <w:szCs w:val="17"/>
          <w:bdr w:val="none" w:sz="0" w:space="0" w:color="auto" w:frame="1"/>
          <w:lang w:val="en-GB"/>
        </w:rPr>
        <w:t xml:space="preserve"> Act</w:t>
      </w:r>
      <w:r w:rsidRPr="003128D5">
        <w:rPr>
          <w:rFonts w:eastAsia="Times New Roman" w:cs="Times New Roman"/>
          <w:color w:val="000000"/>
          <w:sz w:val="17"/>
          <w:szCs w:val="17"/>
          <w:lang w:val="en-GB"/>
        </w:rPr>
        <w:t> 2006, </w:t>
      </w:r>
      <w:r w:rsidRPr="003128D5">
        <w:rPr>
          <w:rFonts w:eastAsia="Times New Roman" w:cs="Times New Roman"/>
          <w:b/>
          <w:bCs/>
          <w:color w:val="000000"/>
          <w:sz w:val="17"/>
          <w:szCs w:val="17"/>
          <w:bdr w:val="none" w:sz="0" w:space="0" w:color="auto" w:frame="1"/>
          <w:lang w:val="en-GB"/>
        </w:rPr>
        <w:t>27</w:t>
      </w:r>
      <w:r w:rsidRPr="003128D5">
        <w:rPr>
          <w:rFonts w:eastAsia="Times New Roman" w:cs="Times New Roman"/>
          <w:color w:val="000000"/>
          <w:sz w:val="17"/>
          <w:szCs w:val="17"/>
          <w:lang w:val="en-GB"/>
        </w:rPr>
        <w:t>(3)</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19. 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52" name="Afbeelding 52" descr="OpenURL">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enURL">
                      <a:hlinkClick r:id="rId272"/>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Sallis</w:t>
      </w:r>
      <w:proofErr w:type="spellEnd"/>
      <w:r w:rsidRPr="003128D5">
        <w:rPr>
          <w:rFonts w:eastAsia="Times New Roman" w:cs="Times New Roman"/>
          <w:color w:val="000000"/>
          <w:sz w:val="17"/>
          <w:szCs w:val="17"/>
          <w:lang w:val="en-GB"/>
        </w:rPr>
        <w:t xml:space="preserve"> JF, </w:t>
      </w:r>
      <w:proofErr w:type="spellStart"/>
      <w:r w:rsidRPr="003128D5">
        <w:rPr>
          <w:rFonts w:eastAsia="Times New Roman" w:cs="Times New Roman"/>
          <w:color w:val="000000"/>
          <w:sz w:val="17"/>
          <w:szCs w:val="17"/>
          <w:lang w:val="en-GB"/>
        </w:rPr>
        <w:t>Prochaska</w:t>
      </w:r>
      <w:proofErr w:type="spellEnd"/>
      <w:r w:rsidRPr="003128D5">
        <w:rPr>
          <w:rFonts w:eastAsia="Times New Roman" w:cs="Times New Roman"/>
          <w:color w:val="000000"/>
          <w:sz w:val="17"/>
          <w:szCs w:val="17"/>
          <w:lang w:val="en-GB"/>
        </w:rPr>
        <w:t xml:space="preserve"> JJ, Taylor WC: </w:t>
      </w:r>
      <w:r w:rsidRPr="003128D5">
        <w:rPr>
          <w:rFonts w:eastAsia="Times New Roman" w:cs="Times New Roman"/>
          <w:b/>
          <w:bCs/>
          <w:color w:val="000000"/>
          <w:sz w:val="17"/>
          <w:szCs w:val="17"/>
          <w:bdr w:val="none" w:sz="0" w:space="0" w:color="auto" w:frame="1"/>
          <w:lang w:val="en-GB"/>
        </w:rPr>
        <w:t>A review of correlates of physical activity of children and adolescents.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 xml:space="preserve">Med </w:t>
      </w:r>
      <w:proofErr w:type="spellStart"/>
      <w:r w:rsidRPr="003128D5">
        <w:rPr>
          <w:rFonts w:eastAsia="Times New Roman" w:cs="Times New Roman"/>
          <w:i/>
          <w:iCs/>
          <w:color w:val="000000"/>
          <w:sz w:val="17"/>
          <w:szCs w:val="17"/>
          <w:bdr w:val="none" w:sz="0" w:space="0" w:color="auto" w:frame="1"/>
          <w:lang w:val="en-GB"/>
        </w:rPr>
        <w:t>Sci</w:t>
      </w:r>
      <w:proofErr w:type="spellEnd"/>
      <w:r w:rsidRPr="003128D5">
        <w:rPr>
          <w:rFonts w:eastAsia="Times New Roman" w:cs="Times New Roman"/>
          <w:i/>
          <w:iCs/>
          <w:color w:val="000000"/>
          <w:sz w:val="17"/>
          <w:szCs w:val="17"/>
          <w:bdr w:val="none" w:sz="0" w:space="0" w:color="auto" w:frame="1"/>
          <w:lang w:val="en-GB"/>
        </w:rPr>
        <w:t xml:space="preserve"> Sports </w:t>
      </w:r>
      <w:proofErr w:type="spellStart"/>
      <w:r w:rsidRPr="003128D5">
        <w:rPr>
          <w:rFonts w:eastAsia="Times New Roman" w:cs="Times New Roman"/>
          <w:i/>
          <w:iCs/>
          <w:color w:val="000000"/>
          <w:sz w:val="17"/>
          <w:szCs w:val="17"/>
          <w:bdr w:val="none" w:sz="0" w:space="0" w:color="auto" w:frame="1"/>
          <w:lang w:val="en-GB"/>
        </w:rPr>
        <w:t>Exerc</w:t>
      </w:r>
      <w:proofErr w:type="spellEnd"/>
      <w:r w:rsidRPr="003128D5">
        <w:rPr>
          <w:rFonts w:eastAsia="Times New Roman" w:cs="Times New Roman"/>
          <w:color w:val="000000"/>
          <w:sz w:val="17"/>
          <w:szCs w:val="17"/>
          <w:lang w:val="en-GB"/>
        </w:rPr>
        <w:t> 2000, </w:t>
      </w:r>
      <w:r w:rsidRPr="003128D5">
        <w:rPr>
          <w:rFonts w:eastAsia="Times New Roman" w:cs="Times New Roman"/>
          <w:b/>
          <w:bCs/>
          <w:color w:val="000000"/>
          <w:sz w:val="17"/>
          <w:szCs w:val="17"/>
          <w:bdr w:val="none" w:sz="0" w:space="0" w:color="auto" w:frame="1"/>
          <w:lang w:val="en-GB"/>
        </w:rPr>
        <w:t>32:</w:t>
      </w:r>
      <w:r w:rsidRPr="003128D5">
        <w:rPr>
          <w:rFonts w:eastAsia="Times New Roman" w:cs="Times New Roman"/>
          <w:color w:val="000000"/>
          <w:sz w:val="17"/>
          <w:szCs w:val="17"/>
          <w:lang w:val="en-GB"/>
        </w:rPr>
        <w:t>963-975. </w:t>
      </w:r>
      <w:hyperlink r:id="rId273"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274"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51" name="Afbeelding 51" descr="OpenURL">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URL">
                      <a:hlinkClick r:id="rId275"/>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Stanley RM, Ridley K, </w:t>
      </w:r>
      <w:proofErr w:type="spellStart"/>
      <w:r w:rsidRPr="003128D5">
        <w:rPr>
          <w:rFonts w:eastAsia="Times New Roman" w:cs="Times New Roman"/>
          <w:color w:val="000000"/>
          <w:sz w:val="17"/>
          <w:szCs w:val="17"/>
          <w:lang w:val="en-GB"/>
        </w:rPr>
        <w:t>Dollman</w:t>
      </w:r>
      <w:proofErr w:type="spellEnd"/>
      <w:r w:rsidRPr="003128D5">
        <w:rPr>
          <w:rFonts w:eastAsia="Times New Roman" w:cs="Times New Roman"/>
          <w:color w:val="000000"/>
          <w:sz w:val="17"/>
          <w:szCs w:val="17"/>
          <w:lang w:val="en-GB"/>
        </w:rPr>
        <w:t xml:space="preserve"> J: </w:t>
      </w:r>
      <w:r w:rsidRPr="003128D5">
        <w:rPr>
          <w:rFonts w:eastAsia="Times New Roman" w:cs="Times New Roman"/>
          <w:b/>
          <w:bCs/>
          <w:color w:val="000000"/>
          <w:sz w:val="17"/>
          <w:szCs w:val="17"/>
          <w:bdr w:val="none" w:sz="0" w:space="0" w:color="auto" w:frame="1"/>
          <w:lang w:val="en-GB"/>
        </w:rPr>
        <w:t>Correlates of children’s time-specific physical activity: a review of the literature.</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Int</w:t>
      </w:r>
      <w:proofErr w:type="spellEnd"/>
      <w:r w:rsidRPr="003128D5">
        <w:rPr>
          <w:rFonts w:eastAsia="Times New Roman" w:cs="Times New Roman"/>
          <w:i/>
          <w:iCs/>
          <w:color w:val="000000"/>
          <w:sz w:val="17"/>
          <w:szCs w:val="17"/>
          <w:bdr w:val="none" w:sz="0" w:space="0" w:color="auto" w:frame="1"/>
          <w:lang w:val="en-GB"/>
        </w:rPr>
        <w:t xml:space="preserve"> J </w:t>
      </w:r>
      <w:proofErr w:type="spellStart"/>
      <w:r w:rsidRPr="003128D5">
        <w:rPr>
          <w:rFonts w:eastAsia="Times New Roman" w:cs="Times New Roman"/>
          <w:i/>
          <w:iCs/>
          <w:color w:val="000000"/>
          <w:sz w:val="17"/>
          <w:szCs w:val="17"/>
          <w:bdr w:val="none" w:sz="0" w:space="0" w:color="auto" w:frame="1"/>
          <w:lang w:val="en-GB"/>
        </w:rPr>
        <w:t>Behav</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Nutr</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Phys</w:t>
      </w:r>
      <w:proofErr w:type="spellEnd"/>
      <w:r w:rsidRPr="003128D5">
        <w:rPr>
          <w:rFonts w:eastAsia="Times New Roman" w:cs="Times New Roman"/>
          <w:i/>
          <w:iCs/>
          <w:color w:val="000000"/>
          <w:sz w:val="17"/>
          <w:szCs w:val="17"/>
          <w:bdr w:val="none" w:sz="0" w:space="0" w:color="auto" w:frame="1"/>
          <w:lang w:val="en-GB"/>
        </w:rPr>
        <w:t xml:space="preserve"> Act</w:t>
      </w:r>
      <w:r w:rsidRPr="003128D5">
        <w:rPr>
          <w:rFonts w:eastAsia="Times New Roman" w:cs="Times New Roman"/>
          <w:color w:val="000000"/>
          <w:sz w:val="17"/>
          <w:szCs w:val="17"/>
          <w:lang w:val="en-GB"/>
        </w:rPr>
        <w:t> 2012, </w:t>
      </w:r>
      <w:r w:rsidRPr="003128D5">
        <w:rPr>
          <w:rFonts w:eastAsia="Times New Roman" w:cs="Times New Roman"/>
          <w:b/>
          <w:bCs/>
          <w:color w:val="000000"/>
          <w:sz w:val="17"/>
          <w:szCs w:val="17"/>
          <w:bdr w:val="none" w:sz="0" w:space="0" w:color="auto" w:frame="1"/>
          <w:lang w:val="en-GB"/>
        </w:rPr>
        <w:t>30</w:t>
      </w:r>
      <w:r w:rsidRPr="003128D5">
        <w:rPr>
          <w:rFonts w:eastAsia="Times New Roman" w:cs="Times New Roman"/>
          <w:color w:val="000000"/>
          <w:sz w:val="17"/>
          <w:szCs w:val="17"/>
          <w:lang w:val="en-GB"/>
        </w:rPr>
        <w:t>(9)</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50. 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50" name="Afbeelding 50" descr="OpenURL">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penURL">
                      <a:hlinkClick r:id="rId276"/>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Hinkley</w:t>
      </w:r>
      <w:proofErr w:type="spellEnd"/>
      <w:r w:rsidRPr="003128D5">
        <w:rPr>
          <w:rFonts w:eastAsia="Times New Roman" w:cs="Times New Roman"/>
          <w:color w:val="000000"/>
          <w:sz w:val="17"/>
          <w:szCs w:val="17"/>
          <w:lang w:val="en-GB"/>
        </w:rPr>
        <w:t xml:space="preserve"> BA, Crawford D, Salmon J, </w:t>
      </w:r>
      <w:proofErr w:type="spellStart"/>
      <w:r w:rsidRPr="003128D5">
        <w:rPr>
          <w:rFonts w:eastAsia="Times New Roman" w:cs="Times New Roman"/>
          <w:color w:val="000000"/>
          <w:sz w:val="17"/>
          <w:szCs w:val="17"/>
          <w:lang w:val="en-GB"/>
        </w:rPr>
        <w:t>Okely</w:t>
      </w:r>
      <w:proofErr w:type="spellEnd"/>
      <w:r w:rsidRPr="003128D5">
        <w:rPr>
          <w:rFonts w:eastAsia="Times New Roman" w:cs="Times New Roman"/>
          <w:color w:val="000000"/>
          <w:sz w:val="17"/>
          <w:szCs w:val="17"/>
          <w:lang w:val="en-GB"/>
        </w:rPr>
        <w:t xml:space="preserve"> AD, </w:t>
      </w:r>
      <w:proofErr w:type="spellStart"/>
      <w:r w:rsidRPr="003128D5">
        <w:rPr>
          <w:rFonts w:eastAsia="Times New Roman" w:cs="Times New Roman"/>
          <w:color w:val="000000"/>
          <w:sz w:val="17"/>
          <w:szCs w:val="17"/>
          <w:lang w:val="en-GB"/>
        </w:rPr>
        <w:t>Hesketh</w:t>
      </w:r>
      <w:proofErr w:type="spellEnd"/>
      <w:r w:rsidRPr="003128D5">
        <w:rPr>
          <w:rFonts w:eastAsia="Times New Roman" w:cs="Times New Roman"/>
          <w:color w:val="000000"/>
          <w:sz w:val="17"/>
          <w:szCs w:val="17"/>
          <w:lang w:val="en-GB"/>
        </w:rPr>
        <w:t xml:space="preserve"> K: </w:t>
      </w:r>
      <w:r w:rsidRPr="003128D5">
        <w:rPr>
          <w:rFonts w:eastAsia="Times New Roman" w:cs="Times New Roman"/>
          <w:b/>
          <w:bCs/>
          <w:color w:val="000000"/>
          <w:sz w:val="17"/>
          <w:szCs w:val="17"/>
          <w:bdr w:val="none" w:sz="0" w:space="0" w:color="auto" w:frame="1"/>
          <w:lang w:val="en-GB"/>
        </w:rPr>
        <w:t>Preschool children and physical activity: a review of correlates.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 xml:space="preserve">Am J </w:t>
      </w:r>
      <w:proofErr w:type="spellStart"/>
      <w:r w:rsidRPr="003128D5">
        <w:rPr>
          <w:rFonts w:eastAsia="Times New Roman" w:cs="Times New Roman"/>
          <w:i/>
          <w:iCs/>
          <w:color w:val="000000"/>
          <w:sz w:val="17"/>
          <w:szCs w:val="17"/>
          <w:bdr w:val="none" w:sz="0" w:space="0" w:color="auto" w:frame="1"/>
          <w:lang w:val="en-GB"/>
        </w:rPr>
        <w:t>Prev</w:t>
      </w:r>
      <w:proofErr w:type="spellEnd"/>
      <w:r w:rsidRPr="003128D5">
        <w:rPr>
          <w:rFonts w:eastAsia="Times New Roman" w:cs="Times New Roman"/>
          <w:i/>
          <w:iCs/>
          <w:color w:val="000000"/>
          <w:sz w:val="17"/>
          <w:szCs w:val="17"/>
          <w:bdr w:val="none" w:sz="0" w:space="0" w:color="auto" w:frame="1"/>
          <w:lang w:val="en-GB"/>
        </w:rPr>
        <w:t xml:space="preserve"> Med</w:t>
      </w:r>
      <w:r w:rsidRPr="003128D5">
        <w:rPr>
          <w:rFonts w:eastAsia="Times New Roman" w:cs="Times New Roman"/>
          <w:color w:val="000000"/>
          <w:sz w:val="17"/>
          <w:szCs w:val="17"/>
          <w:lang w:val="en-GB"/>
        </w:rPr>
        <w:t> 2008, </w:t>
      </w:r>
      <w:r w:rsidRPr="003128D5">
        <w:rPr>
          <w:rFonts w:eastAsia="Times New Roman" w:cs="Times New Roman"/>
          <w:b/>
          <w:bCs/>
          <w:color w:val="000000"/>
          <w:sz w:val="17"/>
          <w:szCs w:val="17"/>
          <w:bdr w:val="none" w:sz="0" w:space="0" w:color="auto" w:frame="1"/>
          <w:lang w:val="en-GB"/>
        </w:rPr>
        <w:t>34</w:t>
      </w:r>
      <w:r w:rsidRPr="003128D5">
        <w:rPr>
          <w:rFonts w:eastAsia="Times New Roman" w:cs="Times New Roman"/>
          <w:color w:val="000000"/>
          <w:sz w:val="17"/>
          <w:szCs w:val="17"/>
          <w:lang w:val="en-GB"/>
        </w:rPr>
        <w:t>(5)</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435-441. </w:t>
      </w:r>
      <w:hyperlink r:id="rId277"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278"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49" name="Afbeelding 49" descr="OpenURL">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enURL">
                      <a:hlinkClick r:id="rId279"/>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Van </w:t>
      </w:r>
      <w:proofErr w:type="spellStart"/>
      <w:r w:rsidRPr="003128D5">
        <w:rPr>
          <w:rFonts w:eastAsia="Times New Roman" w:cs="Times New Roman"/>
          <w:color w:val="000000"/>
          <w:sz w:val="17"/>
          <w:szCs w:val="17"/>
          <w:lang w:val="en-GB"/>
        </w:rPr>
        <w:t>Sluijs</w:t>
      </w:r>
      <w:proofErr w:type="spellEnd"/>
      <w:r w:rsidRPr="003128D5">
        <w:rPr>
          <w:rFonts w:eastAsia="Times New Roman" w:cs="Times New Roman"/>
          <w:color w:val="000000"/>
          <w:sz w:val="17"/>
          <w:szCs w:val="17"/>
          <w:lang w:val="en-GB"/>
        </w:rPr>
        <w:t xml:space="preserve"> EM, McMinn AM, Griffin SJ: </w:t>
      </w:r>
      <w:r w:rsidRPr="003128D5">
        <w:rPr>
          <w:rFonts w:eastAsia="Times New Roman" w:cs="Times New Roman"/>
          <w:b/>
          <w:bCs/>
          <w:color w:val="000000"/>
          <w:sz w:val="17"/>
          <w:szCs w:val="17"/>
          <w:bdr w:val="none" w:sz="0" w:space="0" w:color="auto" w:frame="1"/>
          <w:lang w:val="en-GB"/>
        </w:rPr>
        <w:t>Effectiveness of interventions to promote physical activity in children and adolescents: systematic review of controlled trials.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Br J Sports Med</w:t>
      </w:r>
      <w:r w:rsidRPr="003128D5">
        <w:rPr>
          <w:rFonts w:eastAsia="Times New Roman" w:cs="Times New Roman"/>
          <w:color w:val="000000"/>
          <w:sz w:val="17"/>
          <w:szCs w:val="17"/>
          <w:lang w:val="en-GB"/>
        </w:rPr>
        <w:t> 2008, </w:t>
      </w:r>
      <w:r w:rsidRPr="003128D5">
        <w:rPr>
          <w:rFonts w:eastAsia="Times New Roman" w:cs="Times New Roman"/>
          <w:b/>
          <w:bCs/>
          <w:color w:val="000000"/>
          <w:sz w:val="17"/>
          <w:szCs w:val="17"/>
          <w:bdr w:val="none" w:sz="0" w:space="0" w:color="auto" w:frame="1"/>
          <w:lang w:val="en-GB"/>
        </w:rPr>
        <w:t>42</w:t>
      </w:r>
      <w:r w:rsidRPr="003128D5">
        <w:rPr>
          <w:rFonts w:eastAsia="Times New Roman" w:cs="Times New Roman"/>
          <w:color w:val="000000"/>
          <w:sz w:val="17"/>
          <w:szCs w:val="17"/>
          <w:lang w:val="en-GB"/>
        </w:rPr>
        <w:t>(8)</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653-657. </w:t>
      </w:r>
      <w:hyperlink r:id="rId280"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281"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48" name="Afbeelding 48" descr="OpenURL">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penURL">
                      <a:hlinkClick r:id="rId282"/>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Jago</w:t>
      </w:r>
      <w:proofErr w:type="spellEnd"/>
      <w:r w:rsidRPr="003128D5">
        <w:rPr>
          <w:rFonts w:eastAsia="Times New Roman" w:cs="Times New Roman"/>
          <w:color w:val="000000"/>
          <w:sz w:val="17"/>
          <w:szCs w:val="17"/>
          <w:lang w:val="en-GB"/>
        </w:rPr>
        <w:t xml:space="preserve"> R, </w:t>
      </w:r>
      <w:proofErr w:type="spellStart"/>
      <w:r w:rsidRPr="003128D5">
        <w:rPr>
          <w:rFonts w:eastAsia="Times New Roman" w:cs="Times New Roman"/>
          <w:color w:val="000000"/>
          <w:sz w:val="17"/>
          <w:szCs w:val="17"/>
          <w:lang w:val="en-GB"/>
        </w:rPr>
        <w:t>Baranowski</w:t>
      </w:r>
      <w:proofErr w:type="spellEnd"/>
      <w:r w:rsidRPr="003128D5">
        <w:rPr>
          <w:rFonts w:eastAsia="Times New Roman" w:cs="Times New Roman"/>
          <w:color w:val="000000"/>
          <w:sz w:val="17"/>
          <w:szCs w:val="17"/>
          <w:lang w:val="en-GB"/>
        </w:rPr>
        <w:t xml:space="preserve"> T: </w:t>
      </w:r>
      <w:r w:rsidRPr="003128D5">
        <w:rPr>
          <w:rFonts w:eastAsia="Times New Roman" w:cs="Times New Roman"/>
          <w:b/>
          <w:bCs/>
          <w:color w:val="000000"/>
          <w:sz w:val="17"/>
          <w:szCs w:val="17"/>
          <w:bdr w:val="none" w:sz="0" w:space="0" w:color="auto" w:frame="1"/>
          <w:lang w:val="en-GB"/>
        </w:rPr>
        <w:t>Non-curricular approaches for increasing physical activity in youth: a review.</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Prev</w:t>
      </w:r>
      <w:proofErr w:type="spellEnd"/>
      <w:r w:rsidRPr="003128D5">
        <w:rPr>
          <w:rFonts w:eastAsia="Times New Roman" w:cs="Times New Roman"/>
          <w:i/>
          <w:iCs/>
          <w:color w:val="000000"/>
          <w:sz w:val="17"/>
          <w:szCs w:val="17"/>
          <w:bdr w:val="none" w:sz="0" w:space="0" w:color="auto" w:frame="1"/>
          <w:lang w:val="en-GB"/>
        </w:rPr>
        <w:t xml:space="preserve"> Med</w:t>
      </w:r>
      <w:r w:rsidRPr="003128D5">
        <w:rPr>
          <w:rFonts w:eastAsia="Times New Roman" w:cs="Times New Roman"/>
          <w:color w:val="000000"/>
          <w:sz w:val="17"/>
          <w:szCs w:val="17"/>
          <w:lang w:val="en-GB"/>
        </w:rPr>
        <w:t> 2004, </w:t>
      </w:r>
      <w:r w:rsidRPr="003128D5">
        <w:rPr>
          <w:rFonts w:eastAsia="Times New Roman" w:cs="Times New Roman"/>
          <w:b/>
          <w:bCs/>
          <w:color w:val="000000"/>
          <w:sz w:val="17"/>
          <w:szCs w:val="17"/>
          <w:bdr w:val="none" w:sz="0" w:space="0" w:color="auto" w:frame="1"/>
          <w:lang w:val="en-GB"/>
        </w:rPr>
        <w:t>39:</w:t>
      </w:r>
      <w:r w:rsidRPr="003128D5">
        <w:rPr>
          <w:rFonts w:eastAsia="Times New Roman" w:cs="Times New Roman"/>
          <w:color w:val="000000"/>
          <w:sz w:val="17"/>
          <w:szCs w:val="17"/>
          <w:lang w:val="en-GB"/>
        </w:rPr>
        <w:t>157-163. </w:t>
      </w:r>
      <w:hyperlink r:id="rId283"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284"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47" name="Afbeelding 47" descr="OpenURL">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enURL">
                      <a:hlinkClick r:id="rId285"/>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Wechsler H, </w:t>
      </w:r>
      <w:proofErr w:type="spellStart"/>
      <w:r w:rsidRPr="003128D5">
        <w:rPr>
          <w:rFonts w:eastAsia="Times New Roman" w:cs="Times New Roman"/>
          <w:color w:val="000000"/>
          <w:sz w:val="17"/>
          <w:szCs w:val="17"/>
          <w:lang w:val="en-GB"/>
        </w:rPr>
        <w:t>Devereaux</w:t>
      </w:r>
      <w:proofErr w:type="spellEnd"/>
      <w:r w:rsidRPr="003128D5">
        <w:rPr>
          <w:rFonts w:eastAsia="Times New Roman" w:cs="Times New Roman"/>
          <w:color w:val="000000"/>
          <w:sz w:val="17"/>
          <w:szCs w:val="17"/>
          <w:lang w:val="en-GB"/>
        </w:rPr>
        <w:t xml:space="preserve"> RS, Davis M, Collins J: </w:t>
      </w:r>
      <w:r w:rsidRPr="003128D5">
        <w:rPr>
          <w:rFonts w:eastAsia="Times New Roman" w:cs="Times New Roman"/>
          <w:b/>
          <w:bCs/>
          <w:color w:val="000000"/>
          <w:sz w:val="17"/>
          <w:szCs w:val="17"/>
          <w:bdr w:val="none" w:sz="0" w:space="0" w:color="auto" w:frame="1"/>
          <w:lang w:val="en-GB"/>
        </w:rPr>
        <w:t>Using the school environment to promote physical activity and healthy eating.</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Prev</w:t>
      </w:r>
      <w:proofErr w:type="spellEnd"/>
      <w:r w:rsidRPr="003128D5">
        <w:rPr>
          <w:rFonts w:eastAsia="Times New Roman" w:cs="Times New Roman"/>
          <w:i/>
          <w:iCs/>
          <w:color w:val="000000"/>
          <w:sz w:val="17"/>
          <w:szCs w:val="17"/>
          <w:bdr w:val="none" w:sz="0" w:space="0" w:color="auto" w:frame="1"/>
          <w:lang w:val="en-GB"/>
        </w:rPr>
        <w:t xml:space="preserve"> Med</w:t>
      </w:r>
      <w:r w:rsidRPr="003128D5">
        <w:rPr>
          <w:rFonts w:eastAsia="Times New Roman" w:cs="Times New Roman"/>
          <w:color w:val="000000"/>
          <w:sz w:val="17"/>
          <w:szCs w:val="17"/>
          <w:lang w:val="en-GB"/>
        </w:rPr>
        <w:t> 2000, </w:t>
      </w:r>
      <w:r w:rsidRPr="003128D5">
        <w:rPr>
          <w:rFonts w:eastAsia="Times New Roman" w:cs="Times New Roman"/>
          <w:b/>
          <w:bCs/>
          <w:color w:val="000000"/>
          <w:sz w:val="17"/>
          <w:szCs w:val="17"/>
          <w:bdr w:val="none" w:sz="0" w:space="0" w:color="auto" w:frame="1"/>
          <w:lang w:val="en-GB"/>
        </w:rPr>
        <w:t>31</w:t>
      </w:r>
      <w:r w:rsidRPr="003128D5">
        <w:rPr>
          <w:rFonts w:eastAsia="Times New Roman" w:cs="Times New Roman"/>
          <w:color w:val="000000"/>
          <w:sz w:val="17"/>
          <w:szCs w:val="17"/>
          <w:lang w:val="en-GB"/>
        </w:rPr>
        <w:t>(2)</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121S-137S. </w:t>
      </w:r>
      <w:hyperlink r:id="rId286"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46" name="Afbeelding 46" descr="OpenURL">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enURL">
                      <a:hlinkClick r:id="rId287"/>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Tudor-Locke C, Lee SM, Morgan CF, </w:t>
      </w:r>
      <w:proofErr w:type="spellStart"/>
      <w:r w:rsidRPr="003128D5">
        <w:rPr>
          <w:rFonts w:eastAsia="Times New Roman" w:cs="Times New Roman"/>
          <w:color w:val="000000"/>
          <w:sz w:val="17"/>
          <w:szCs w:val="17"/>
          <w:lang w:val="en-GB"/>
        </w:rPr>
        <w:t>Beighle</w:t>
      </w:r>
      <w:proofErr w:type="spellEnd"/>
      <w:r w:rsidRPr="003128D5">
        <w:rPr>
          <w:rFonts w:eastAsia="Times New Roman" w:cs="Times New Roman"/>
          <w:color w:val="000000"/>
          <w:sz w:val="17"/>
          <w:szCs w:val="17"/>
          <w:lang w:val="en-GB"/>
        </w:rPr>
        <w:t xml:space="preserve"> A, </w:t>
      </w:r>
      <w:proofErr w:type="spellStart"/>
      <w:r w:rsidRPr="003128D5">
        <w:rPr>
          <w:rFonts w:eastAsia="Times New Roman" w:cs="Times New Roman"/>
          <w:color w:val="000000"/>
          <w:sz w:val="17"/>
          <w:szCs w:val="17"/>
          <w:lang w:val="en-GB"/>
        </w:rPr>
        <w:t>Pangrazi</w:t>
      </w:r>
      <w:proofErr w:type="spellEnd"/>
      <w:r w:rsidRPr="003128D5">
        <w:rPr>
          <w:rFonts w:eastAsia="Times New Roman" w:cs="Times New Roman"/>
          <w:color w:val="000000"/>
          <w:sz w:val="17"/>
          <w:szCs w:val="17"/>
          <w:lang w:val="en-GB"/>
        </w:rPr>
        <w:t xml:space="preserve"> RP: </w:t>
      </w:r>
      <w:r w:rsidRPr="003128D5">
        <w:rPr>
          <w:rFonts w:eastAsia="Times New Roman" w:cs="Times New Roman"/>
          <w:b/>
          <w:bCs/>
          <w:color w:val="000000"/>
          <w:sz w:val="17"/>
          <w:szCs w:val="17"/>
          <w:bdr w:val="none" w:sz="0" w:space="0" w:color="auto" w:frame="1"/>
          <w:lang w:val="en-GB"/>
        </w:rPr>
        <w:t>Children’s pedometer-determined physical activity during the segmented school day.</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 xml:space="preserve">Med </w:t>
      </w:r>
      <w:proofErr w:type="spellStart"/>
      <w:r w:rsidRPr="003128D5">
        <w:rPr>
          <w:rFonts w:eastAsia="Times New Roman" w:cs="Times New Roman"/>
          <w:i/>
          <w:iCs/>
          <w:color w:val="000000"/>
          <w:sz w:val="17"/>
          <w:szCs w:val="17"/>
          <w:bdr w:val="none" w:sz="0" w:space="0" w:color="auto" w:frame="1"/>
          <w:lang w:val="en-GB"/>
        </w:rPr>
        <w:t>Sci</w:t>
      </w:r>
      <w:proofErr w:type="spellEnd"/>
      <w:r w:rsidRPr="003128D5">
        <w:rPr>
          <w:rFonts w:eastAsia="Times New Roman" w:cs="Times New Roman"/>
          <w:i/>
          <w:iCs/>
          <w:color w:val="000000"/>
          <w:sz w:val="17"/>
          <w:szCs w:val="17"/>
          <w:bdr w:val="none" w:sz="0" w:space="0" w:color="auto" w:frame="1"/>
          <w:lang w:val="en-GB"/>
        </w:rPr>
        <w:t xml:space="preserve"> Sports Exerc</w:t>
      </w:r>
      <w:r w:rsidRPr="003128D5">
        <w:rPr>
          <w:rFonts w:eastAsia="Times New Roman" w:cs="Times New Roman"/>
          <w:color w:val="000000"/>
          <w:sz w:val="17"/>
          <w:szCs w:val="17"/>
          <w:lang w:val="en-GB"/>
        </w:rPr>
        <w:t> 2006, </w:t>
      </w:r>
      <w:r w:rsidRPr="003128D5">
        <w:rPr>
          <w:rFonts w:eastAsia="Times New Roman" w:cs="Times New Roman"/>
          <w:b/>
          <w:bCs/>
          <w:color w:val="000000"/>
          <w:sz w:val="17"/>
          <w:szCs w:val="17"/>
          <w:bdr w:val="none" w:sz="0" w:space="0" w:color="auto" w:frame="1"/>
          <w:lang w:val="en-GB"/>
        </w:rPr>
        <w:t>38</w:t>
      </w:r>
      <w:r w:rsidRPr="003128D5">
        <w:rPr>
          <w:rFonts w:eastAsia="Times New Roman" w:cs="Times New Roman"/>
          <w:color w:val="000000"/>
          <w:sz w:val="17"/>
          <w:szCs w:val="17"/>
          <w:lang w:val="en-GB"/>
        </w:rPr>
        <w:t>(10)</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1732-1738. </w:t>
      </w:r>
      <w:hyperlink r:id="rId288"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289"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45" name="Afbeelding 45" descr="OpenURL">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penURL">
                      <a:hlinkClick r:id="rId290"/>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Slingerland M, </w:t>
      </w:r>
      <w:proofErr w:type="spellStart"/>
      <w:r w:rsidRPr="003128D5">
        <w:rPr>
          <w:rFonts w:eastAsia="Times New Roman" w:cs="Times New Roman"/>
          <w:color w:val="000000"/>
          <w:sz w:val="17"/>
          <w:szCs w:val="17"/>
          <w:lang w:val="en-GB"/>
        </w:rPr>
        <w:t>Borghouts</w:t>
      </w:r>
      <w:proofErr w:type="spellEnd"/>
      <w:r w:rsidRPr="003128D5">
        <w:rPr>
          <w:rFonts w:eastAsia="Times New Roman" w:cs="Times New Roman"/>
          <w:color w:val="000000"/>
          <w:sz w:val="17"/>
          <w:szCs w:val="17"/>
          <w:lang w:val="en-GB"/>
        </w:rPr>
        <w:t xml:space="preserve"> LB, </w:t>
      </w:r>
      <w:proofErr w:type="spellStart"/>
      <w:r w:rsidRPr="003128D5">
        <w:rPr>
          <w:rFonts w:eastAsia="Times New Roman" w:cs="Times New Roman"/>
          <w:color w:val="000000"/>
          <w:sz w:val="17"/>
          <w:szCs w:val="17"/>
          <w:lang w:val="en-GB"/>
        </w:rPr>
        <w:t>Hesselink</w:t>
      </w:r>
      <w:proofErr w:type="spellEnd"/>
      <w:r w:rsidRPr="003128D5">
        <w:rPr>
          <w:rFonts w:eastAsia="Times New Roman" w:cs="Times New Roman"/>
          <w:color w:val="000000"/>
          <w:sz w:val="17"/>
          <w:szCs w:val="17"/>
          <w:lang w:val="en-GB"/>
        </w:rPr>
        <w:t xml:space="preserve"> MK: </w:t>
      </w:r>
      <w:r w:rsidRPr="003128D5">
        <w:rPr>
          <w:rFonts w:eastAsia="Times New Roman" w:cs="Times New Roman"/>
          <w:b/>
          <w:bCs/>
          <w:color w:val="000000"/>
          <w:sz w:val="17"/>
          <w:szCs w:val="17"/>
          <w:bdr w:val="none" w:sz="0" w:space="0" w:color="auto" w:frame="1"/>
          <w:lang w:val="en-GB"/>
        </w:rPr>
        <w:t>Physical activity energy expenditure in Dutch adolescents: contribution of active transport to school, physical education, and leisure time activities.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 xml:space="preserve">J </w:t>
      </w:r>
      <w:proofErr w:type="spellStart"/>
      <w:r w:rsidRPr="003128D5">
        <w:rPr>
          <w:rFonts w:eastAsia="Times New Roman" w:cs="Times New Roman"/>
          <w:i/>
          <w:iCs/>
          <w:color w:val="000000"/>
          <w:sz w:val="17"/>
          <w:szCs w:val="17"/>
          <w:bdr w:val="none" w:sz="0" w:space="0" w:color="auto" w:frame="1"/>
          <w:lang w:val="en-GB"/>
        </w:rPr>
        <w:t>Sch</w:t>
      </w:r>
      <w:proofErr w:type="spellEnd"/>
      <w:r w:rsidRPr="003128D5">
        <w:rPr>
          <w:rFonts w:eastAsia="Times New Roman" w:cs="Times New Roman"/>
          <w:i/>
          <w:iCs/>
          <w:color w:val="000000"/>
          <w:sz w:val="17"/>
          <w:szCs w:val="17"/>
          <w:bdr w:val="none" w:sz="0" w:space="0" w:color="auto" w:frame="1"/>
          <w:lang w:val="en-GB"/>
        </w:rPr>
        <w:t xml:space="preserve"> Health</w:t>
      </w:r>
      <w:r w:rsidRPr="003128D5">
        <w:rPr>
          <w:rFonts w:eastAsia="Times New Roman" w:cs="Times New Roman"/>
          <w:color w:val="000000"/>
          <w:sz w:val="17"/>
          <w:szCs w:val="17"/>
          <w:lang w:val="en-GB"/>
        </w:rPr>
        <w:t> 2012, </w:t>
      </w:r>
      <w:r w:rsidRPr="003128D5">
        <w:rPr>
          <w:rFonts w:eastAsia="Times New Roman" w:cs="Times New Roman"/>
          <w:b/>
          <w:bCs/>
          <w:color w:val="000000"/>
          <w:sz w:val="17"/>
          <w:szCs w:val="17"/>
          <w:bdr w:val="none" w:sz="0" w:space="0" w:color="auto" w:frame="1"/>
          <w:lang w:val="en-GB"/>
        </w:rPr>
        <w:t>82</w:t>
      </w:r>
      <w:r w:rsidRPr="003128D5">
        <w:rPr>
          <w:rFonts w:eastAsia="Times New Roman" w:cs="Times New Roman"/>
          <w:color w:val="000000"/>
          <w:sz w:val="17"/>
          <w:szCs w:val="17"/>
          <w:lang w:val="en-GB"/>
        </w:rPr>
        <w:t>(5)</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225-232. </w:t>
      </w:r>
      <w:hyperlink r:id="rId291"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292"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44" name="Afbeelding 44" descr="OpenURL">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penURL">
                      <a:hlinkClick r:id="rId293"/>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Dessing</w:t>
      </w:r>
      <w:proofErr w:type="spellEnd"/>
      <w:r w:rsidRPr="003128D5">
        <w:rPr>
          <w:rFonts w:eastAsia="Times New Roman" w:cs="Times New Roman"/>
          <w:color w:val="000000"/>
          <w:sz w:val="17"/>
          <w:szCs w:val="17"/>
          <w:lang w:val="en-GB"/>
        </w:rPr>
        <w:t xml:space="preserve"> D, </w:t>
      </w:r>
      <w:proofErr w:type="spellStart"/>
      <w:r w:rsidRPr="003128D5">
        <w:rPr>
          <w:rFonts w:eastAsia="Times New Roman" w:cs="Times New Roman"/>
          <w:color w:val="000000"/>
          <w:sz w:val="17"/>
          <w:szCs w:val="17"/>
          <w:lang w:val="en-GB"/>
        </w:rPr>
        <w:t>Pierik</w:t>
      </w:r>
      <w:proofErr w:type="spellEnd"/>
      <w:r w:rsidRPr="003128D5">
        <w:rPr>
          <w:rFonts w:eastAsia="Times New Roman" w:cs="Times New Roman"/>
          <w:color w:val="000000"/>
          <w:sz w:val="17"/>
          <w:szCs w:val="17"/>
          <w:lang w:val="en-GB"/>
        </w:rPr>
        <w:t xml:space="preserve"> FH, </w:t>
      </w:r>
      <w:proofErr w:type="spellStart"/>
      <w:r w:rsidRPr="003128D5">
        <w:rPr>
          <w:rFonts w:eastAsia="Times New Roman" w:cs="Times New Roman"/>
          <w:color w:val="000000"/>
          <w:sz w:val="17"/>
          <w:szCs w:val="17"/>
          <w:lang w:val="en-GB"/>
        </w:rPr>
        <w:t>Sterkenburg</w:t>
      </w:r>
      <w:proofErr w:type="spellEnd"/>
      <w:r w:rsidRPr="003128D5">
        <w:rPr>
          <w:rFonts w:eastAsia="Times New Roman" w:cs="Times New Roman"/>
          <w:color w:val="000000"/>
          <w:sz w:val="17"/>
          <w:szCs w:val="17"/>
          <w:lang w:val="en-GB"/>
        </w:rPr>
        <w:t xml:space="preserve"> RP, Van </w:t>
      </w:r>
      <w:proofErr w:type="spellStart"/>
      <w:r w:rsidRPr="003128D5">
        <w:rPr>
          <w:rFonts w:eastAsia="Times New Roman" w:cs="Times New Roman"/>
          <w:color w:val="000000"/>
          <w:sz w:val="17"/>
          <w:szCs w:val="17"/>
          <w:lang w:val="en-GB"/>
        </w:rPr>
        <w:t>Dommelen</w:t>
      </w:r>
      <w:proofErr w:type="spellEnd"/>
      <w:r w:rsidRPr="003128D5">
        <w:rPr>
          <w:rFonts w:eastAsia="Times New Roman" w:cs="Times New Roman"/>
          <w:color w:val="000000"/>
          <w:sz w:val="17"/>
          <w:szCs w:val="17"/>
          <w:lang w:val="en-GB"/>
        </w:rPr>
        <w:t xml:space="preserve"> P, Maas J, De VSI: </w:t>
      </w:r>
      <w:r w:rsidRPr="003128D5">
        <w:rPr>
          <w:rFonts w:eastAsia="Times New Roman" w:cs="Times New Roman"/>
          <w:b/>
          <w:bCs/>
          <w:color w:val="000000"/>
          <w:sz w:val="17"/>
          <w:szCs w:val="17"/>
          <w:bdr w:val="none" w:sz="0" w:space="0" w:color="auto" w:frame="1"/>
          <w:lang w:val="en-GB"/>
        </w:rPr>
        <w:t xml:space="preserve">Schoolyard physical activity of 6–11 year old children assessed by GPS and </w:t>
      </w:r>
      <w:proofErr w:type="spellStart"/>
      <w:r w:rsidRPr="003128D5">
        <w:rPr>
          <w:rFonts w:eastAsia="Times New Roman" w:cs="Times New Roman"/>
          <w:b/>
          <w:bCs/>
          <w:color w:val="000000"/>
          <w:sz w:val="17"/>
          <w:szCs w:val="17"/>
          <w:bdr w:val="none" w:sz="0" w:space="0" w:color="auto" w:frame="1"/>
          <w:lang w:val="en-GB"/>
        </w:rPr>
        <w:t>accelerometry</w:t>
      </w:r>
      <w:proofErr w:type="spellEnd"/>
      <w:r w:rsidRPr="003128D5">
        <w:rPr>
          <w:rFonts w:eastAsia="Times New Roman" w:cs="Times New Roman"/>
          <w:b/>
          <w:bCs/>
          <w:color w:val="000000"/>
          <w:sz w:val="17"/>
          <w:szCs w:val="17"/>
          <w:bdr w:val="none" w:sz="0" w:space="0" w:color="auto" w:frame="1"/>
          <w:lang w:val="en-GB"/>
        </w:rPr>
        <w:t>.</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Int</w:t>
      </w:r>
      <w:proofErr w:type="spellEnd"/>
      <w:r w:rsidRPr="003128D5">
        <w:rPr>
          <w:rFonts w:eastAsia="Times New Roman" w:cs="Times New Roman"/>
          <w:i/>
          <w:iCs/>
          <w:color w:val="000000"/>
          <w:sz w:val="17"/>
          <w:szCs w:val="17"/>
          <w:bdr w:val="none" w:sz="0" w:space="0" w:color="auto" w:frame="1"/>
          <w:lang w:val="en-GB"/>
        </w:rPr>
        <w:t xml:space="preserve"> J </w:t>
      </w:r>
      <w:proofErr w:type="spellStart"/>
      <w:r w:rsidRPr="003128D5">
        <w:rPr>
          <w:rFonts w:eastAsia="Times New Roman" w:cs="Times New Roman"/>
          <w:i/>
          <w:iCs/>
          <w:color w:val="000000"/>
          <w:sz w:val="17"/>
          <w:szCs w:val="17"/>
          <w:bdr w:val="none" w:sz="0" w:space="0" w:color="auto" w:frame="1"/>
          <w:lang w:val="en-GB"/>
        </w:rPr>
        <w:t>Behav</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Nutr</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Phys</w:t>
      </w:r>
      <w:proofErr w:type="spellEnd"/>
      <w:r w:rsidRPr="003128D5">
        <w:rPr>
          <w:rFonts w:eastAsia="Times New Roman" w:cs="Times New Roman"/>
          <w:i/>
          <w:iCs/>
          <w:color w:val="000000"/>
          <w:sz w:val="17"/>
          <w:szCs w:val="17"/>
          <w:bdr w:val="none" w:sz="0" w:space="0" w:color="auto" w:frame="1"/>
          <w:lang w:val="en-GB"/>
        </w:rPr>
        <w:t xml:space="preserve"> Act</w:t>
      </w:r>
      <w:r w:rsidRPr="003128D5">
        <w:rPr>
          <w:rFonts w:eastAsia="Times New Roman" w:cs="Times New Roman"/>
          <w:color w:val="000000"/>
          <w:sz w:val="17"/>
          <w:szCs w:val="17"/>
          <w:lang w:val="en-GB"/>
        </w:rPr>
        <w:t> 2013, </w:t>
      </w:r>
      <w:r w:rsidRPr="003128D5">
        <w:rPr>
          <w:rFonts w:eastAsia="Times New Roman" w:cs="Times New Roman"/>
          <w:b/>
          <w:bCs/>
          <w:color w:val="000000"/>
          <w:sz w:val="17"/>
          <w:szCs w:val="17"/>
          <w:bdr w:val="none" w:sz="0" w:space="0" w:color="auto" w:frame="1"/>
          <w:lang w:val="en-GB"/>
        </w:rPr>
        <w:t>10:</w:t>
      </w:r>
      <w:r w:rsidRPr="003128D5">
        <w:rPr>
          <w:rFonts w:eastAsia="Times New Roman" w:cs="Times New Roman"/>
          <w:color w:val="000000"/>
          <w:sz w:val="17"/>
          <w:szCs w:val="17"/>
          <w:lang w:val="en-GB"/>
        </w:rPr>
        <w:t>97. </w:t>
      </w:r>
      <w:hyperlink r:id="rId294"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295" w:tgtFrame="_blank" w:history="1">
        <w:r w:rsidRPr="003128D5">
          <w:rPr>
            <w:rFonts w:eastAsia="Times New Roman" w:cs="Times New Roman"/>
            <w:color w:val="451F6B"/>
            <w:sz w:val="17"/>
            <w:szCs w:val="17"/>
            <w:u w:val="single"/>
            <w:bdr w:val="none" w:sz="0" w:space="0" w:color="auto" w:frame="1"/>
            <w:lang w:val="en-GB"/>
          </w:rPr>
          <w:t>BioMed Central Full Text</w:t>
        </w:r>
      </w:hyperlink>
      <w:r w:rsidRPr="003128D5">
        <w:rPr>
          <w:rFonts w:eastAsia="Times New Roman" w:cs="Times New Roman"/>
          <w:color w:val="000000"/>
          <w:sz w:val="17"/>
          <w:szCs w:val="17"/>
          <w:lang w:val="en-GB"/>
        </w:rPr>
        <w:t> |</w:t>
      </w:r>
      <w:hyperlink r:id="rId296" w:tgtFrame="_blank" w:history="1">
        <w:r w:rsidRPr="003128D5">
          <w:rPr>
            <w:rFonts w:eastAsia="Times New Roman" w:cs="Times New Roman"/>
            <w:color w:val="451F6B"/>
            <w:sz w:val="17"/>
            <w:szCs w:val="17"/>
            <w:u w:val="single"/>
            <w:bdr w:val="none" w:sz="0" w:space="0" w:color="auto" w:frame="1"/>
            <w:lang w:val="en-GB"/>
          </w:rPr>
          <w:t>PubMed Central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43" name="Afbeelding 43" descr="OpenURL">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penURL">
                      <a:hlinkClick r:id="rId297"/>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Ridgers</w:t>
      </w:r>
      <w:proofErr w:type="spellEnd"/>
      <w:r w:rsidRPr="003128D5">
        <w:rPr>
          <w:rFonts w:eastAsia="Times New Roman" w:cs="Times New Roman"/>
          <w:color w:val="000000"/>
          <w:sz w:val="17"/>
          <w:szCs w:val="17"/>
          <w:lang w:val="en-GB"/>
        </w:rPr>
        <w:t xml:space="preserve"> ND, Stratton G, </w:t>
      </w:r>
      <w:proofErr w:type="spellStart"/>
      <w:r w:rsidRPr="003128D5">
        <w:rPr>
          <w:rFonts w:eastAsia="Times New Roman" w:cs="Times New Roman"/>
          <w:color w:val="000000"/>
          <w:sz w:val="17"/>
          <w:szCs w:val="17"/>
          <w:lang w:val="en-GB"/>
        </w:rPr>
        <w:t>Fairclough</w:t>
      </w:r>
      <w:proofErr w:type="spellEnd"/>
      <w:r w:rsidRPr="003128D5">
        <w:rPr>
          <w:rFonts w:eastAsia="Times New Roman" w:cs="Times New Roman"/>
          <w:color w:val="000000"/>
          <w:sz w:val="17"/>
          <w:szCs w:val="17"/>
          <w:lang w:val="en-GB"/>
        </w:rPr>
        <w:t xml:space="preserve"> SJ: </w:t>
      </w:r>
      <w:r w:rsidRPr="003128D5">
        <w:rPr>
          <w:rFonts w:eastAsia="Times New Roman" w:cs="Times New Roman"/>
          <w:b/>
          <w:bCs/>
          <w:color w:val="000000"/>
          <w:sz w:val="17"/>
          <w:szCs w:val="17"/>
          <w:bdr w:val="none" w:sz="0" w:space="0" w:color="auto" w:frame="1"/>
          <w:lang w:val="en-GB"/>
        </w:rPr>
        <w:t>Physical activity levels of children during school playtime.</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Sports Med</w:t>
      </w:r>
      <w:r w:rsidRPr="003128D5">
        <w:rPr>
          <w:rFonts w:eastAsia="Times New Roman" w:cs="Times New Roman"/>
          <w:color w:val="000000"/>
          <w:sz w:val="17"/>
          <w:szCs w:val="17"/>
          <w:lang w:val="en-GB"/>
        </w:rPr>
        <w:t> 2006, </w:t>
      </w:r>
      <w:r w:rsidRPr="003128D5">
        <w:rPr>
          <w:rFonts w:eastAsia="Times New Roman" w:cs="Times New Roman"/>
          <w:b/>
          <w:bCs/>
          <w:color w:val="000000"/>
          <w:sz w:val="17"/>
          <w:szCs w:val="17"/>
          <w:bdr w:val="none" w:sz="0" w:space="0" w:color="auto" w:frame="1"/>
          <w:lang w:val="en-GB"/>
        </w:rPr>
        <w:t>36</w:t>
      </w:r>
      <w:r w:rsidRPr="003128D5">
        <w:rPr>
          <w:rFonts w:eastAsia="Times New Roman" w:cs="Times New Roman"/>
          <w:color w:val="000000"/>
          <w:sz w:val="17"/>
          <w:szCs w:val="17"/>
          <w:lang w:val="en-GB"/>
        </w:rPr>
        <w:t>(4)</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359-371. </w:t>
      </w:r>
      <w:hyperlink r:id="rId298"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299"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42" name="Afbeelding 42" descr="OpenURL">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penURL">
                      <a:hlinkClick r:id="rId300"/>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Ridgers</w:t>
      </w:r>
      <w:proofErr w:type="spellEnd"/>
      <w:r w:rsidRPr="003128D5">
        <w:rPr>
          <w:rFonts w:eastAsia="Times New Roman" w:cs="Times New Roman"/>
          <w:color w:val="000000"/>
          <w:sz w:val="17"/>
          <w:szCs w:val="17"/>
          <w:lang w:val="en-GB"/>
        </w:rPr>
        <w:t xml:space="preserve"> ND, Salmon J, Parrish AM, Stanley RM, </w:t>
      </w:r>
      <w:proofErr w:type="spellStart"/>
      <w:r w:rsidRPr="003128D5">
        <w:rPr>
          <w:rFonts w:eastAsia="Times New Roman" w:cs="Times New Roman"/>
          <w:color w:val="000000"/>
          <w:sz w:val="17"/>
          <w:szCs w:val="17"/>
          <w:lang w:val="en-GB"/>
        </w:rPr>
        <w:t>Okely</w:t>
      </w:r>
      <w:proofErr w:type="spellEnd"/>
      <w:r w:rsidRPr="003128D5">
        <w:rPr>
          <w:rFonts w:eastAsia="Times New Roman" w:cs="Times New Roman"/>
          <w:color w:val="000000"/>
          <w:sz w:val="17"/>
          <w:szCs w:val="17"/>
          <w:lang w:val="en-GB"/>
        </w:rPr>
        <w:t xml:space="preserve"> AD: </w:t>
      </w:r>
      <w:r w:rsidRPr="003128D5">
        <w:rPr>
          <w:rFonts w:eastAsia="Times New Roman" w:cs="Times New Roman"/>
          <w:b/>
          <w:bCs/>
          <w:color w:val="000000"/>
          <w:sz w:val="17"/>
          <w:szCs w:val="17"/>
          <w:bdr w:val="none" w:sz="0" w:space="0" w:color="auto" w:frame="1"/>
          <w:lang w:val="en-GB"/>
        </w:rPr>
        <w:t>Physical activity during school recess: a systematic review.</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 xml:space="preserve">Am J </w:t>
      </w:r>
      <w:proofErr w:type="spellStart"/>
      <w:r w:rsidRPr="003128D5">
        <w:rPr>
          <w:rFonts w:eastAsia="Times New Roman" w:cs="Times New Roman"/>
          <w:i/>
          <w:iCs/>
          <w:color w:val="000000"/>
          <w:sz w:val="17"/>
          <w:szCs w:val="17"/>
          <w:bdr w:val="none" w:sz="0" w:space="0" w:color="auto" w:frame="1"/>
          <w:lang w:val="en-GB"/>
        </w:rPr>
        <w:t>Prev</w:t>
      </w:r>
      <w:proofErr w:type="spellEnd"/>
      <w:r w:rsidRPr="003128D5">
        <w:rPr>
          <w:rFonts w:eastAsia="Times New Roman" w:cs="Times New Roman"/>
          <w:i/>
          <w:iCs/>
          <w:color w:val="000000"/>
          <w:sz w:val="17"/>
          <w:szCs w:val="17"/>
          <w:bdr w:val="none" w:sz="0" w:space="0" w:color="auto" w:frame="1"/>
          <w:lang w:val="en-GB"/>
        </w:rPr>
        <w:t xml:space="preserve"> Med</w:t>
      </w:r>
      <w:r w:rsidRPr="003128D5">
        <w:rPr>
          <w:rFonts w:eastAsia="Times New Roman" w:cs="Times New Roman"/>
          <w:color w:val="000000"/>
          <w:sz w:val="17"/>
          <w:szCs w:val="17"/>
          <w:lang w:val="en-GB"/>
        </w:rPr>
        <w:t> 2012, </w:t>
      </w:r>
      <w:r w:rsidRPr="003128D5">
        <w:rPr>
          <w:rFonts w:eastAsia="Times New Roman" w:cs="Times New Roman"/>
          <w:b/>
          <w:bCs/>
          <w:color w:val="000000"/>
          <w:sz w:val="17"/>
          <w:szCs w:val="17"/>
          <w:bdr w:val="none" w:sz="0" w:space="0" w:color="auto" w:frame="1"/>
          <w:lang w:val="en-GB"/>
        </w:rPr>
        <w:t>43</w:t>
      </w:r>
      <w:r w:rsidRPr="003128D5">
        <w:rPr>
          <w:rFonts w:eastAsia="Times New Roman" w:cs="Times New Roman"/>
          <w:color w:val="000000"/>
          <w:sz w:val="17"/>
          <w:szCs w:val="17"/>
          <w:lang w:val="en-GB"/>
        </w:rPr>
        <w:t>(3)</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320-328. </w:t>
      </w:r>
      <w:hyperlink r:id="rId301"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02"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41" name="Afbeelding 41" descr="OpenURL">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penURL">
                      <a:hlinkClick r:id="rId303"/>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Parrish AM, </w:t>
      </w:r>
      <w:proofErr w:type="spellStart"/>
      <w:r w:rsidRPr="003128D5">
        <w:rPr>
          <w:rFonts w:eastAsia="Times New Roman" w:cs="Times New Roman"/>
          <w:color w:val="000000"/>
          <w:sz w:val="17"/>
          <w:szCs w:val="17"/>
          <w:lang w:val="en-GB"/>
        </w:rPr>
        <w:t>Okely</w:t>
      </w:r>
      <w:proofErr w:type="spellEnd"/>
      <w:r w:rsidRPr="003128D5">
        <w:rPr>
          <w:rFonts w:eastAsia="Times New Roman" w:cs="Times New Roman"/>
          <w:color w:val="000000"/>
          <w:sz w:val="17"/>
          <w:szCs w:val="17"/>
          <w:lang w:val="en-GB"/>
        </w:rPr>
        <w:t xml:space="preserve"> AD, Stanley RM, </w:t>
      </w:r>
      <w:proofErr w:type="spellStart"/>
      <w:r w:rsidRPr="003128D5">
        <w:rPr>
          <w:rFonts w:eastAsia="Times New Roman" w:cs="Times New Roman"/>
          <w:color w:val="000000"/>
          <w:sz w:val="17"/>
          <w:szCs w:val="17"/>
          <w:lang w:val="en-GB"/>
        </w:rPr>
        <w:t>Ridgers</w:t>
      </w:r>
      <w:proofErr w:type="spellEnd"/>
      <w:r w:rsidRPr="003128D5">
        <w:rPr>
          <w:rFonts w:eastAsia="Times New Roman" w:cs="Times New Roman"/>
          <w:color w:val="000000"/>
          <w:sz w:val="17"/>
          <w:szCs w:val="17"/>
          <w:lang w:val="en-GB"/>
        </w:rPr>
        <w:t xml:space="preserve"> ND: </w:t>
      </w:r>
      <w:r w:rsidRPr="003128D5">
        <w:rPr>
          <w:rFonts w:eastAsia="Times New Roman" w:cs="Times New Roman"/>
          <w:b/>
          <w:bCs/>
          <w:color w:val="000000"/>
          <w:sz w:val="17"/>
          <w:szCs w:val="17"/>
          <w:bdr w:val="none" w:sz="0" w:space="0" w:color="auto" w:frame="1"/>
          <w:lang w:val="en-GB"/>
        </w:rPr>
        <w:t>The effect of school recess interventions on physical activity: a systematic review.</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Sports Med</w:t>
      </w:r>
      <w:r w:rsidRPr="003128D5">
        <w:rPr>
          <w:rFonts w:eastAsia="Times New Roman" w:cs="Times New Roman"/>
          <w:color w:val="000000"/>
          <w:sz w:val="17"/>
          <w:szCs w:val="17"/>
          <w:lang w:val="en-GB"/>
        </w:rPr>
        <w:t> 2013, </w:t>
      </w:r>
      <w:r w:rsidRPr="003128D5">
        <w:rPr>
          <w:rFonts w:eastAsia="Times New Roman" w:cs="Times New Roman"/>
          <w:b/>
          <w:bCs/>
          <w:color w:val="000000"/>
          <w:sz w:val="17"/>
          <w:szCs w:val="17"/>
          <w:bdr w:val="none" w:sz="0" w:space="0" w:color="auto" w:frame="1"/>
          <w:lang w:val="en-GB"/>
        </w:rPr>
        <w:t>43</w:t>
      </w:r>
      <w:r w:rsidRPr="003128D5">
        <w:rPr>
          <w:rFonts w:eastAsia="Times New Roman" w:cs="Times New Roman"/>
          <w:color w:val="000000"/>
          <w:sz w:val="17"/>
          <w:szCs w:val="17"/>
          <w:lang w:val="en-GB"/>
        </w:rPr>
        <w:t>(4)</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287-299. </w:t>
      </w:r>
      <w:hyperlink r:id="rId304"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05"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40" name="Afbeelding 40" descr="OpenURL">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penURL">
                      <a:hlinkClick r:id="rId306"/>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Escalante Y, </w:t>
      </w:r>
      <w:proofErr w:type="spellStart"/>
      <w:r w:rsidRPr="003128D5">
        <w:rPr>
          <w:rFonts w:eastAsia="Times New Roman" w:cs="Times New Roman"/>
          <w:color w:val="000000"/>
          <w:sz w:val="17"/>
          <w:szCs w:val="17"/>
          <w:lang w:val="en-GB"/>
        </w:rPr>
        <w:t>García-Hermoso</w:t>
      </w:r>
      <w:proofErr w:type="spellEnd"/>
      <w:r w:rsidRPr="003128D5">
        <w:rPr>
          <w:rFonts w:eastAsia="Times New Roman" w:cs="Times New Roman"/>
          <w:color w:val="000000"/>
          <w:sz w:val="17"/>
          <w:szCs w:val="17"/>
          <w:lang w:val="en-GB"/>
        </w:rPr>
        <w:t xml:space="preserve"> A, </w:t>
      </w:r>
      <w:proofErr w:type="spellStart"/>
      <w:r w:rsidRPr="003128D5">
        <w:rPr>
          <w:rFonts w:eastAsia="Times New Roman" w:cs="Times New Roman"/>
          <w:color w:val="000000"/>
          <w:sz w:val="17"/>
          <w:szCs w:val="17"/>
          <w:lang w:val="en-GB"/>
        </w:rPr>
        <w:t>Backx</w:t>
      </w:r>
      <w:proofErr w:type="spellEnd"/>
      <w:r w:rsidRPr="003128D5">
        <w:rPr>
          <w:rFonts w:eastAsia="Times New Roman" w:cs="Times New Roman"/>
          <w:color w:val="000000"/>
          <w:sz w:val="17"/>
          <w:szCs w:val="17"/>
          <w:lang w:val="en-GB"/>
        </w:rPr>
        <w:t xml:space="preserve"> K, Saavedra JM: </w:t>
      </w:r>
      <w:r w:rsidRPr="003128D5">
        <w:rPr>
          <w:rFonts w:eastAsia="Times New Roman" w:cs="Times New Roman"/>
          <w:b/>
          <w:bCs/>
          <w:color w:val="000000"/>
          <w:sz w:val="17"/>
          <w:szCs w:val="17"/>
          <w:bdr w:val="none" w:sz="0" w:space="0" w:color="auto" w:frame="1"/>
          <w:lang w:val="en-GB"/>
        </w:rPr>
        <w:t>Playground designs to increase physical activity levels during school recess: a systematic review.</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lastRenderedPageBreak/>
        <w:t xml:space="preserve">Health </w:t>
      </w:r>
      <w:proofErr w:type="spellStart"/>
      <w:r w:rsidRPr="003128D5">
        <w:rPr>
          <w:rFonts w:eastAsia="Times New Roman" w:cs="Times New Roman"/>
          <w:i/>
          <w:iCs/>
          <w:color w:val="000000"/>
          <w:sz w:val="17"/>
          <w:szCs w:val="17"/>
          <w:bdr w:val="none" w:sz="0" w:space="0" w:color="auto" w:frame="1"/>
          <w:lang w:val="en-GB"/>
        </w:rPr>
        <w:t>Educ</w:t>
      </w:r>
      <w:proofErr w:type="spellEnd"/>
      <w:r w:rsidRPr="003128D5">
        <w:rPr>
          <w:rFonts w:eastAsia="Times New Roman" w:cs="Times New Roman"/>
          <w:i/>
          <w:iCs/>
          <w:color w:val="000000"/>
          <w:sz w:val="17"/>
          <w:szCs w:val="17"/>
          <w:bdr w:val="none" w:sz="0" w:space="0" w:color="auto" w:frame="1"/>
          <w:lang w:val="en-GB"/>
        </w:rPr>
        <w:t xml:space="preserve"> Behav</w:t>
      </w:r>
      <w:r w:rsidRPr="003128D5">
        <w:rPr>
          <w:rFonts w:eastAsia="Times New Roman" w:cs="Times New Roman"/>
          <w:color w:val="000000"/>
          <w:sz w:val="17"/>
          <w:szCs w:val="17"/>
          <w:lang w:val="en-GB"/>
        </w:rPr>
        <w:t> 2014, </w:t>
      </w:r>
      <w:r w:rsidRPr="003128D5">
        <w:rPr>
          <w:rFonts w:eastAsia="Times New Roman" w:cs="Times New Roman"/>
          <w:b/>
          <w:bCs/>
          <w:color w:val="000000"/>
          <w:sz w:val="17"/>
          <w:szCs w:val="17"/>
          <w:bdr w:val="none" w:sz="0" w:space="0" w:color="auto" w:frame="1"/>
          <w:lang w:val="en-GB"/>
        </w:rPr>
        <w:t>41</w:t>
      </w:r>
      <w:r w:rsidRPr="003128D5">
        <w:rPr>
          <w:rFonts w:eastAsia="Times New Roman" w:cs="Times New Roman"/>
          <w:color w:val="000000"/>
          <w:sz w:val="17"/>
          <w:szCs w:val="17"/>
          <w:lang w:val="en-GB"/>
        </w:rPr>
        <w:t>(2)</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138-144. </w:t>
      </w:r>
      <w:hyperlink r:id="rId307"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08"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39" name="Afbeelding 39" descr="OpenURL">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enURL">
                      <a:hlinkClick r:id="rId309"/>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Prins J, Blanker MH, </w:t>
      </w:r>
      <w:proofErr w:type="spellStart"/>
      <w:r w:rsidRPr="003128D5">
        <w:rPr>
          <w:rFonts w:eastAsia="Times New Roman" w:cs="Times New Roman"/>
          <w:color w:val="000000"/>
          <w:sz w:val="17"/>
          <w:szCs w:val="17"/>
          <w:lang w:val="en-GB"/>
        </w:rPr>
        <w:t>Bohnen</w:t>
      </w:r>
      <w:proofErr w:type="spellEnd"/>
      <w:r w:rsidRPr="003128D5">
        <w:rPr>
          <w:rFonts w:eastAsia="Times New Roman" w:cs="Times New Roman"/>
          <w:color w:val="000000"/>
          <w:sz w:val="17"/>
          <w:szCs w:val="17"/>
          <w:lang w:val="en-GB"/>
        </w:rPr>
        <w:t xml:space="preserve"> AM, Thomas S, Bosch JL: </w:t>
      </w:r>
      <w:r w:rsidRPr="003128D5">
        <w:rPr>
          <w:rFonts w:eastAsia="Times New Roman" w:cs="Times New Roman"/>
          <w:b/>
          <w:bCs/>
          <w:color w:val="000000"/>
          <w:sz w:val="17"/>
          <w:szCs w:val="17"/>
          <w:bdr w:val="none" w:sz="0" w:space="0" w:color="auto" w:frame="1"/>
          <w:lang w:val="en-GB"/>
        </w:rPr>
        <w:t>Prevalence of erectile dysfunction: a systematic review of population-based studies.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Int</w:t>
      </w:r>
      <w:proofErr w:type="spellEnd"/>
      <w:r w:rsidRPr="003128D5">
        <w:rPr>
          <w:rFonts w:eastAsia="Times New Roman" w:cs="Times New Roman"/>
          <w:i/>
          <w:iCs/>
          <w:color w:val="000000"/>
          <w:sz w:val="17"/>
          <w:szCs w:val="17"/>
          <w:bdr w:val="none" w:sz="0" w:space="0" w:color="auto" w:frame="1"/>
          <w:lang w:val="en-GB"/>
        </w:rPr>
        <w:t xml:space="preserve"> J </w:t>
      </w:r>
      <w:proofErr w:type="spellStart"/>
      <w:r w:rsidRPr="003128D5">
        <w:rPr>
          <w:rFonts w:eastAsia="Times New Roman" w:cs="Times New Roman"/>
          <w:i/>
          <w:iCs/>
          <w:color w:val="000000"/>
          <w:sz w:val="17"/>
          <w:szCs w:val="17"/>
          <w:bdr w:val="none" w:sz="0" w:space="0" w:color="auto" w:frame="1"/>
          <w:lang w:val="en-GB"/>
        </w:rPr>
        <w:t>Impot</w:t>
      </w:r>
      <w:proofErr w:type="spellEnd"/>
      <w:r w:rsidRPr="003128D5">
        <w:rPr>
          <w:rFonts w:eastAsia="Times New Roman" w:cs="Times New Roman"/>
          <w:i/>
          <w:iCs/>
          <w:color w:val="000000"/>
          <w:sz w:val="17"/>
          <w:szCs w:val="17"/>
          <w:bdr w:val="none" w:sz="0" w:space="0" w:color="auto" w:frame="1"/>
          <w:lang w:val="en-GB"/>
        </w:rPr>
        <w:t xml:space="preserve"> Res</w:t>
      </w:r>
      <w:r w:rsidRPr="003128D5">
        <w:rPr>
          <w:rFonts w:eastAsia="Times New Roman" w:cs="Times New Roman"/>
          <w:color w:val="000000"/>
          <w:sz w:val="17"/>
          <w:szCs w:val="17"/>
          <w:lang w:val="en-GB"/>
        </w:rPr>
        <w:t> 2002, </w:t>
      </w:r>
      <w:r w:rsidRPr="003128D5">
        <w:rPr>
          <w:rFonts w:eastAsia="Times New Roman" w:cs="Times New Roman"/>
          <w:b/>
          <w:bCs/>
          <w:color w:val="000000"/>
          <w:sz w:val="17"/>
          <w:szCs w:val="17"/>
          <w:bdr w:val="none" w:sz="0" w:space="0" w:color="auto" w:frame="1"/>
          <w:lang w:val="en-GB"/>
        </w:rPr>
        <w:t>14</w:t>
      </w:r>
      <w:r w:rsidRPr="003128D5">
        <w:rPr>
          <w:rFonts w:eastAsia="Times New Roman" w:cs="Times New Roman"/>
          <w:color w:val="000000"/>
          <w:sz w:val="17"/>
          <w:szCs w:val="17"/>
          <w:lang w:val="en-GB"/>
        </w:rPr>
        <w:t>(6)</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422. </w:t>
      </w:r>
      <w:hyperlink r:id="rId310"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11"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38" name="Afbeelding 38" descr="OpenURL">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penURL">
                      <a:hlinkClick r:id="rId312"/>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De Vries SI, Bakker I, </w:t>
      </w:r>
      <w:proofErr w:type="spellStart"/>
      <w:r w:rsidRPr="003128D5">
        <w:rPr>
          <w:rFonts w:eastAsia="Times New Roman" w:cs="Times New Roman"/>
          <w:color w:val="000000"/>
          <w:sz w:val="17"/>
          <w:szCs w:val="17"/>
          <w:lang w:val="en-GB"/>
        </w:rPr>
        <w:t>Hopman</w:t>
      </w:r>
      <w:proofErr w:type="spellEnd"/>
      <w:r w:rsidRPr="003128D5">
        <w:rPr>
          <w:rFonts w:eastAsia="Times New Roman" w:cs="Times New Roman"/>
          <w:color w:val="000000"/>
          <w:sz w:val="17"/>
          <w:szCs w:val="17"/>
          <w:lang w:val="en-GB"/>
        </w:rPr>
        <w:t xml:space="preserve">-Rock M, </w:t>
      </w:r>
      <w:proofErr w:type="spellStart"/>
      <w:r w:rsidRPr="003128D5">
        <w:rPr>
          <w:rFonts w:eastAsia="Times New Roman" w:cs="Times New Roman"/>
          <w:color w:val="000000"/>
          <w:sz w:val="17"/>
          <w:szCs w:val="17"/>
          <w:lang w:val="en-GB"/>
        </w:rPr>
        <w:t>Hirasing</w:t>
      </w:r>
      <w:proofErr w:type="spellEnd"/>
      <w:r w:rsidRPr="003128D5">
        <w:rPr>
          <w:rFonts w:eastAsia="Times New Roman" w:cs="Times New Roman"/>
          <w:color w:val="000000"/>
          <w:sz w:val="17"/>
          <w:szCs w:val="17"/>
          <w:lang w:val="en-GB"/>
        </w:rPr>
        <w:t xml:space="preserve"> RA, Van Mechelen W: </w:t>
      </w:r>
      <w:proofErr w:type="spellStart"/>
      <w:r w:rsidRPr="003128D5">
        <w:rPr>
          <w:rFonts w:eastAsia="Times New Roman" w:cs="Times New Roman"/>
          <w:b/>
          <w:bCs/>
          <w:color w:val="000000"/>
          <w:sz w:val="17"/>
          <w:szCs w:val="17"/>
          <w:bdr w:val="none" w:sz="0" w:space="0" w:color="auto" w:frame="1"/>
          <w:lang w:val="en-GB"/>
        </w:rPr>
        <w:t>Clinimetric</w:t>
      </w:r>
      <w:proofErr w:type="spellEnd"/>
      <w:r w:rsidRPr="003128D5">
        <w:rPr>
          <w:rFonts w:eastAsia="Times New Roman" w:cs="Times New Roman"/>
          <w:b/>
          <w:bCs/>
          <w:color w:val="000000"/>
          <w:sz w:val="17"/>
          <w:szCs w:val="17"/>
          <w:bdr w:val="none" w:sz="0" w:space="0" w:color="auto" w:frame="1"/>
          <w:lang w:val="en-GB"/>
        </w:rPr>
        <w:t xml:space="preserve"> review of motion sensors in children and adolescents.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 xml:space="preserve">J </w:t>
      </w:r>
      <w:proofErr w:type="spellStart"/>
      <w:r w:rsidRPr="003128D5">
        <w:rPr>
          <w:rFonts w:eastAsia="Times New Roman" w:cs="Times New Roman"/>
          <w:i/>
          <w:iCs/>
          <w:color w:val="000000"/>
          <w:sz w:val="17"/>
          <w:szCs w:val="17"/>
          <w:bdr w:val="none" w:sz="0" w:space="0" w:color="auto" w:frame="1"/>
          <w:lang w:val="en-GB"/>
        </w:rPr>
        <w:t>Clin</w:t>
      </w:r>
      <w:proofErr w:type="spellEnd"/>
      <w:r w:rsidRPr="003128D5">
        <w:rPr>
          <w:rFonts w:eastAsia="Times New Roman" w:cs="Times New Roman"/>
          <w:i/>
          <w:iCs/>
          <w:color w:val="000000"/>
          <w:sz w:val="17"/>
          <w:szCs w:val="17"/>
          <w:bdr w:val="none" w:sz="0" w:space="0" w:color="auto" w:frame="1"/>
          <w:lang w:val="en-GB"/>
        </w:rPr>
        <w:t xml:space="preserve"> Epidemiol</w:t>
      </w:r>
      <w:r w:rsidRPr="003128D5">
        <w:rPr>
          <w:rFonts w:eastAsia="Times New Roman" w:cs="Times New Roman"/>
          <w:color w:val="000000"/>
          <w:sz w:val="17"/>
          <w:szCs w:val="17"/>
          <w:lang w:val="en-GB"/>
        </w:rPr>
        <w:t> 2006, </w:t>
      </w:r>
      <w:r w:rsidRPr="003128D5">
        <w:rPr>
          <w:rFonts w:eastAsia="Times New Roman" w:cs="Times New Roman"/>
          <w:b/>
          <w:bCs/>
          <w:color w:val="000000"/>
          <w:sz w:val="17"/>
          <w:szCs w:val="17"/>
          <w:bdr w:val="none" w:sz="0" w:space="0" w:color="auto" w:frame="1"/>
          <w:lang w:val="en-GB"/>
        </w:rPr>
        <w:t>59:</w:t>
      </w:r>
      <w:r w:rsidRPr="003128D5">
        <w:rPr>
          <w:rFonts w:eastAsia="Times New Roman" w:cs="Times New Roman"/>
          <w:color w:val="000000"/>
          <w:sz w:val="17"/>
          <w:szCs w:val="17"/>
          <w:lang w:val="en-GB"/>
        </w:rPr>
        <w:t>670-680. </w:t>
      </w:r>
      <w:hyperlink r:id="rId313"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14"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37" name="Afbeelding 37" descr="OpenURL">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URL">
                      <a:hlinkClick r:id="rId315"/>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Ridgers</w:t>
      </w:r>
      <w:proofErr w:type="spellEnd"/>
      <w:r w:rsidRPr="003128D5">
        <w:rPr>
          <w:rFonts w:eastAsia="Times New Roman" w:cs="Times New Roman"/>
          <w:color w:val="000000"/>
          <w:sz w:val="17"/>
          <w:szCs w:val="17"/>
          <w:lang w:val="en-GB"/>
        </w:rPr>
        <w:t xml:space="preserve"> N, Stratton G, </w:t>
      </w:r>
      <w:proofErr w:type="spellStart"/>
      <w:r w:rsidRPr="003128D5">
        <w:rPr>
          <w:rFonts w:eastAsia="Times New Roman" w:cs="Times New Roman"/>
          <w:color w:val="000000"/>
          <w:sz w:val="17"/>
          <w:szCs w:val="17"/>
          <w:lang w:val="en-GB"/>
        </w:rPr>
        <w:t>Fairclough</w:t>
      </w:r>
      <w:proofErr w:type="spellEnd"/>
      <w:r w:rsidRPr="003128D5">
        <w:rPr>
          <w:rFonts w:eastAsia="Times New Roman" w:cs="Times New Roman"/>
          <w:color w:val="000000"/>
          <w:sz w:val="17"/>
          <w:szCs w:val="17"/>
          <w:lang w:val="en-GB"/>
        </w:rPr>
        <w:t xml:space="preserve"> S, Twisk J: </w:t>
      </w:r>
      <w:r w:rsidRPr="003128D5">
        <w:rPr>
          <w:rFonts w:eastAsia="Times New Roman" w:cs="Times New Roman"/>
          <w:b/>
          <w:bCs/>
          <w:color w:val="000000"/>
          <w:sz w:val="17"/>
          <w:szCs w:val="17"/>
          <w:bdr w:val="none" w:sz="0" w:space="0" w:color="auto" w:frame="1"/>
          <w:lang w:val="en-GB"/>
        </w:rPr>
        <w:t>Children’s physical activity levels during school recess: a quasi-experimental intervention study.</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Int</w:t>
      </w:r>
      <w:proofErr w:type="spellEnd"/>
      <w:r w:rsidRPr="003128D5">
        <w:rPr>
          <w:rFonts w:eastAsia="Times New Roman" w:cs="Times New Roman"/>
          <w:i/>
          <w:iCs/>
          <w:color w:val="000000"/>
          <w:sz w:val="17"/>
          <w:szCs w:val="17"/>
          <w:bdr w:val="none" w:sz="0" w:space="0" w:color="auto" w:frame="1"/>
          <w:lang w:val="en-GB"/>
        </w:rPr>
        <w:t xml:space="preserve"> J </w:t>
      </w:r>
      <w:proofErr w:type="spellStart"/>
      <w:r w:rsidRPr="003128D5">
        <w:rPr>
          <w:rFonts w:eastAsia="Times New Roman" w:cs="Times New Roman"/>
          <w:i/>
          <w:iCs/>
          <w:color w:val="000000"/>
          <w:sz w:val="17"/>
          <w:szCs w:val="17"/>
          <w:bdr w:val="none" w:sz="0" w:space="0" w:color="auto" w:frame="1"/>
          <w:lang w:val="en-GB"/>
        </w:rPr>
        <w:t>Behav</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Nutr</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Phys</w:t>
      </w:r>
      <w:proofErr w:type="spellEnd"/>
      <w:r w:rsidRPr="003128D5">
        <w:rPr>
          <w:rFonts w:eastAsia="Times New Roman" w:cs="Times New Roman"/>
          <w:i/>
          <w:iCs/>
          <w:color w:val="000000"/>
          <w:sz w:val="17"/>
          <w:szCs w:val="17"/>
          <w:bdr w:val="none" w:sz="0" w:space="0" w:color="auto" w:frame="1"/>
          <w:lang w:val="en-GB"/>
        </w:rPr>
        <w:t xml:space="preserve"> Act</w:t>
      </w:r>
      <w:r w:rsidRPr="003128D5">
        <w:rPr>
          <w:rFonts w:eastAsia="Times New Roman" w:cs="Times New Roman"/>
          <w:color w:val="000000"/>
          <w:sz w:val="17"/>
          <w:szCs w:val="17"/>
          <w:lang w:val="en-GB"/>
        </w:rPr>
        <w:t> 2007, </w:t>
      </w:r>
      <w:r w:rsidRPr="003128D5">
        <w:rPr>
          <w:rFonts w:eastAsia="Times New Roman" w:cs="Times New Roman"/>
          <w:b/>
          <w:bCs/>
          <w:color w:val="000000"/>
          <w:sz w:val="17"/>
          <w:szCs w:val="17"/>
          <w:bdr w:val="none" w:sz="0" w:space="0" w:color="auto" w:frame="1"/>
          <w:lang w:val="en-GB"/>
        </w:rPr>
        <w:t>4</w:t>
      </w:r>
      <w:r w:rsidRPr="003128D5">
        <w:rPr>
          <w:rFonts w:eastAsia="Times New Roman" w:cs="Times New Roman"/>
          <w:color w:val="000000"/>
          <w:sz w:val="17"/>
          <w:szCs w:val="17"/>
          <w:lang w:val="en-GB"/>
        </w:rPr>
        <w:t>(1)</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19. </w:t>
      </w:r>
      <w:hyperlink r:id="rId316"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17" w:tgtFrame="_blank" w:history="1">
        <w:r w:rsidRPr="003128D5">
          <w:rPr>
            <w:rFonts w:eastAsia="Times New Roman" w:cs="Times New Roman"/>
            <w:color w:val="451F6B"/>
            <w:sz w:val="17"/>
            <w:szCs w:val="17"/>
            <w:u w:val="single"/>
            <w:bdr w:val="none" w:sz="0" w:space="0" w:color="auto" w:frame="1"/>
            <w:lang w:val="en-GB"/>
          </w:rPr>
          <w:t>BioMed Central Full Text</w:t>
        </w:r>
      </w:hyperlink>
      <w:r w:rsidRPr="003128D5">
        <w:rPr>
          <w:rFonts w:eastAsia="Times New Roman" w:cs="Times New Roman"/>
          <w:color w:val="000000"/>
          <w:sz w:val="17"/>
          <w:szCs w:val="17"/>
          <w:lang w:val="en-GB"/>
        </w:rPr>
        <w:t> |</w:t>
      </w:r>
      <w:hyperlink r:id="rId318" w:tgtFrame="_blank" w:history="1">
        <w:r w:rsidRPr="003128D5">
          <w:rPr>
            <w:rFonts w:eastAsia="Times New Roman" w:cs="Times New Roman"/>
            <w:color w:val="451F6B"/>
            <w:sz w:val="17"/>
            <w:szCs w:val="17"/>
            <w:u w:val="single"/>
            <w:bdr w:val="none" w:sz="0" w:space="0" w:color="auto" w:frame="1"/>
            <w:lang w:val="en-GB"/>
          </w:rPr>
          <w:t>PubMed Central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36" name="Afbeelding 36" descr="OpenURL">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penURL">
                      <a:hlinkClick r:id="rId319"/>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Ridgers</w:t>
      </w:r>
      <w:proofErr w:type="spellEnd"/>
      <w:r w:rsidRPr="003128D5">
        <w:rPr>
          <w:rFonts w:eastAsia="Times New Roman" w:cs="Times New Roman"/>
          <w:color w:val="000000"/>
          <w:sz w:val="17"/>
          <w:szCs w:val="17"/>
          <w:lang w:val="en-GB"/>
        </w:rPr>
        <w:t xml:space="preserve"> ND, Stratton G, </w:t>
      </w:r>
      <w:proofErr w:type="spellStart"/>
      <w:r w:rsidRPr="003128D5">
        <w:rPr>
          <w:rFonts w:eastAsia="Times New Roman" w:cs="Times New Roman"/>
          <w:color w:val="000000"/>
          <w:sz w:val="17"/>
          <w:szCs w:val="17"/>
          <w:lang w:val="en-GB"/>
        </w:rPr>
        <w:t>Fairclough</w:t>
      </w:r>
      <w:proofErr w:type="spellEnd"/>
      <w:r w:rsidRPr="003128D5">
        <w:rPr>
          <w:rFonts w:eastAsia="Times New Roman" w:cs="Times New Roman"/>
          <w:color w:val="000000"/>
          <w:sz w:val="17"/>
          <w:szCs w:val="17"/>
          <w:lang w:val="en-GB"/>
        </w:rPr>
        <w:t xml:space="preserve"> SJ, Twisk JW: </w:t>
      </w:r>
      <w:r w:rsidRPr="003128D5">
        <w:rPr>
          <w:rFonts w:eastAsia="Times New Roman" w:cs="Times New Roman"/>
          <w:b/>
          <w:bCs/>
          <w:color w:val="000000"/>
          <w:sz w:val="17"/>
          <w:szCs w:val="17"/>
          <w:bdr w:val="none" w:sz="0" w:space="0" w:color="auto" w:frame="1"/>
          <w:lang w:val="en-GB"/>
        </w:rPr>
        <w:t>Long-term effects of a playground markings and physical structures on children’s recess physical activity levels.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Prev</w:t>
      </w:r>
      <w:proofErr w:type="spellEnd"/>
      <w:r w:rsidRPr="003128D5">
        <w:rPr>
          <w:rFonts w:eastAsia="Times New Roman" w:cs="Times New Roman"/>
          <w:i/>
          <w:iCs/>
          <w:color w:val="000000"/>
          <w:sz w:val="17"/>
          <w:szCs w:val="17"/>
          <w:bdr w:val="none" w:sz="0" w:space="0" w:color="auto" w:frame="1"/>
          <w:lang w:val="en-GB"/>
        </w:rPr>
        <w:t xml:space="preserve"> Med</w:t>
      </w:r>
      <w:r w:rsidRPr="003128D5">
        <w:rPr>
          <w:rFonts w:eastAsia="Times New Roman" w:cs="Times New Roman"/>
          <w:color w:val="000000"/>
          <w:sz w:val="17"/>
          <w:szCs w:val="17"/>
          <w:lang w:val="en-GB"/>
        </w:rPr>
        <w:t> 2007, </w:t>
      </w:r>
      <w:r w:rsidRPr="003128D5">
        <w:rPr>
          <w:rFonts w:eastAsia="Times New Roman" w:cs="Times New Roman"/>
          <w:b/>
          <w:bCs/>
          <w:color w:val="000000"/>
          <w:sz w:val="17"/>
          <w:szCs w:val="17"/>
          <w:bdr w:val="none" w:sz="0" w:space="0" w:color="auto" w:frame="1"/>
          <w:lang w:val="en-GB"/>
        </w:rPr>
        <w:t>44</w:t>
      </w:r>
      <w:r w:rsidRPr="003128D5">
        <w:rPr>
          <w:rFonts w:eastAsia="Times New Roman" w:cs="Times New Roman"/>
          <w:color w:val="000000"/>
          <w:sz w:val="17"/>
          <w:szCs w:val="17"/>
          <w:lang w:val="en-GB"/>
        </w:rPr>
        <w:t>(5)</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393-397. </w:t>
      </w:r>
      <w:hyperlink r:id="rId320"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21"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35" name="Afbeelding 35" descr="OpenURL">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penURL">
                      <a:hlinkClick r:id="rId322"/>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Ridgers</w:t>
      </w:r>
      <w:proofErr w:type="spellEnd"/>
      <w:r w:rsidRPr="003128D5">
        <w:rPr>
          <w:rFonts w:eastAsia="Times New Roman" w:cs="Times New Roman"/>
          <w:color w:val="000000"/>
          <w:sz w:val="17"/>
          <w:szCs w:val="17"/>
          <w:lang w:val="en-GB"/>
        </w:rPr>
        <w:t xml:space="preserve"> ND, </w:t>
      </w:r>
      <w:proofErr w:type="spellStart"/>
      <w:r w:rsidRPr="003128D5">
        <w:rPr>
          <w:rFonts w:eastAsia="Times New Roman" w:cs="Times New Roman"/>
          <w:color w:val="000000"/>
          <w:sz w:val="17"/>
          <w:szCs w:val="17"/>
          <w:lang w:val="en-GB"/>
        </w:rPr>
        <w:t>Fairclough</w:t>
      </w:r>
      <w:proofErr w:type="spellEnd"/>
      <w:r w:rsidRPr="003128D5">
        <w:rPr>
          <w:rFonts w:eastAsia="Times New Roman" w:cs="Times New Roman"/>
          <w:color w:val="000000"/>
          <w:sz w:val="17"/>
          <w:szCs w:val="17"/>
          <w:lang w:val="en-GB"/>
        </w:rPr>
        <w:t xml:space="preserve"> SJ, Stratton G: </w:t>
      </w:r>
      <w:r w:rsidRPr="003128D5">
        <w:rPr>
          <w:rFonts w:eastAsia="Times New Roman" w:cs="Times New Roman"/>
          <w:b/>
          <w:bCs/>
          <w:color w:val="000000"/>
          <w:sz w:val="17"/>
          <w:szCs w:val="17"/>
          <w:bdr w:val="none" w:sz="0" w:space="0" w:color="auto" w:frame="1"/>
          <w:lang w:val="en-GB"/>
        </w:rPr>
        <w:t>Twelve-month effects of a playground intervention on children’s morning and lunchtime recess physical activity levels.</w:t>
      </w:r>
    </w:p>
    <w:p w:rsidR="003128D5" w:rsidRPr="003128D5" w:rsidRDefault="003128D5" w:rsidP="003128D5">
      <w:pPr>
        <w:spacing w:after="0" w:line="384" w:lineRule="atLeast"/>
        <w:ind w:left="840"/>
        <w:textAlignment w:val="baseline"/>
        <w:rPr>
          <w:rFonts w:eastAsia="Times New Roman" w:cs="Times New Roman"/>
          <w:color w:val="000000"/>
          <w:sz w:val="17"/>
          <w:szCs w:val="17"/>
        </w:rPr>
      </w:pPr>
      <w:r w:rsidRPr="003128D5">
        <w:rPr>
          <w:rFonts w:eastAsia="Times New Roman" w:cs="Times New Roman"/>
          <w:i/>
          <w:iCs/>
          <w:color w:val="000000"/>
          <w:sz w:val="17"/>
          <w:szCs w:val="17"/>
          <w:bdr w:val="none" w:sz="0" w:space="0" w:color="auto" w:frame="1"/>
        </w:rPr>
        <w:t xml:space="preserve">J </w:t>
      </w:r>
      <w:proofErr w:type="spellStart"/>
      <w:r w:rsidRPr="003128D5">
        <w:rPr>
          <w:rFonts w:eastAsia="Times New Roman" w:cs="Times New Roman"/>
          <w:i/>
          <w:iCs/>
          <w:color w:val="000000"/>
          <w:sz w:val="17"/>
          <w:szCs w:val="17"/>
          <w:bdr w:val="none" w:sz="0" w:space="0" w:color="auto" w:frame="1"/>
        </w:rPr>
        <w:t>Phys</w:t>
      </w:r>
      <w:proofErr w:type="spellEnd"/>
      <w:r w:rsidRPr="003128D5">
        <w:rPr>
          <w:rFonts w:eastAsia="Times New Roman" w:cs="Times New Roman"/>
          <w:i/>
          <w:iCs/>
          <w:color w:val="000000"/>
          <w:sz w:val="17"/>
          <w:szCs w:val="17"/>
          <w:bdr w:val="none" w:sz="0" w:space="0" w:color="auto" w:frame="1"/>
        </w:rPr>
        <w:t xml:space="preserve"> </w:t>
      </w:r>
      <w:proofErr w:type="spellStart"/>
      <w:r w:rsidRPr="003128D5">
        <w:rPr>
          <w:rFonts w:eastAsia="Times New Roman" w:cs="Times New Roman"/>
          <w:i/>
          <w:iCs/>
          <w:color w:val="000000"/>
          <w:sz w:val="17"/>
          <w:szCs w:val="17"/>
          <w:bdr w:val="none" w:sz="0" w:space="0" w:color="auto" w:frame="1"/>
        </w:rPr>
        <w:t>Activ</w:t>
      </w:r>
      <w:proofErr w:type="spellEnd"/>
      <w:r w:rsidRPr="003128D5">
        <w:rPr>
          <w:rFonts w:eastAsia="Times New Roman" w:cs="Times New Roman"/>
          <w:i/>
          <w:iCs/>
          <w:color w:val="000000"/>
          <w:sz w:val="17"/>
          <w:szCs w:val="17"/>
          <w:bdr w:val="none" w:sz="0" w:space="0" w:color="auto" w:frame="1"/>
        </w:rPr>
        <w:t xml:space="preserve"> Health</w:t>
      </w:r>
      <w:r w:rsidRPr="003128D5">
        <w:rPr>
          <w:rFonts w:eastAsia="Times New Roman" w:cs="Times New Roman"/>
          <w:color w:val="000000"/>
          <w:sz w:val="17"/>
          <w:szCs w:val="17"/>
        </w:rPr>
        <w:t> 2010, </w:t>
      </w:r>
      <w:r w:rsidRPr="003128D5">
        <w:rPr>
          <w:rFonts w:eastAsia="Times New Roman" w:cs="Times New Roman"/>
          <w:b/>
          <w:bCs/>
          <w:color w:val="000000"/>
          <w:sz w:val="17"/>
          <w:szCs w:val="17"/>
          <w:bdr w:val="none" w:sz="0" w:space="0" w:color="auto" w:frame="1"/>
        </w:rPr>
        <w:t>7</w:t>
      </w:r>
      <w:r w:rsidRPr="003128D5">
        <w:rPr>
          <w:rFonts w:eastAsia="Times New Roman" w:cs="Times New Roman"/>
          <w:color w:val="000000"/>
          <w:sz w:val="17"/>
          <w:szCs w:val="17"/>
        </w:rPr>
        <w:t>(2)</w:t>
      </w:r>
      <w:r w:rsidRPr="003128D5">
        <w:rPr>
          <w:rFonts w:eastAsia="Times New Roman" w:cs="Times New Roman"/>
          <w:b/>
          <w:bCs/>
          <w:color w:val="000000"/>
          <w:sz w:val="17"/>
          <w:szCs w:val="17"/>
          <w:bdr w:val="none" w:sz="0" w:space="0" w:color="auto" w:frame="1"/>
        </w:rPr>
        <w:t>:</w:t>
      </w:r>
      <w:r w:rsidRPr="003128D5">
        <w:rPr>
          <w:rFonts w:eastAsia="Times New Roman" w:cs="Times New Roman"/>
          <w:color w:val="000000"/>
          <w:sz w:val="17"/>
          <w:szCs w:val="17"/>
        </w:rPr>
        <w:t>167-175.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34" name="Afbeelding 34" descr="OpenURL">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penURL">
                      <a:hlinkClick r:id="rId323"/>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Stratton G: </w:t>
      </w:r>
      <w:r w:rsidRPr="003128D5">
        <w:rPr>
          <w:rFonts w:eastAsia="Times New Roman" w:cs="Times New Roman"/>
          <w:b/>
          <w:bCs/>
          <w:color w:val="000000"/>
          <w:sz w:val="17"/>
          <w:szCs w:val="17"/>
          <w:bdr w:val="none" w:sz="0" w:space="0" w:color="auto" w:frame="1"/>
          <w:lang w:val="en-GB"/>
        </w:rPr>
        <w:t>Promoting children’s physical activity in primary school: an intervention study using playground markings.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Ergonomics</w:t>
      </w:r>
      <w:r w:rsidRPr="003128D5">
        <w:rPr>
          <w:rFonts w:eastAsia="Times New Roman" w:cs="Times New Roman"/>
          <w:color w:val="000000"/>
          <w:sz w:val="17"/>
          <w:szCs w:val="17"/>
          <w:lang w:val="en-GB"/>
        </w:rPr>
        <w:t> 2000, </w:t>
      </w:r>
      <w:r w:rsidRPr="003128D5">
        <w:rPr>
          <w:rFonts w:eastAsia="Times New Roman" w:cs="Times New Roman"/>
          <w:b/>
          <w:bCs/>
          <w:color w:val="000000"/>
          <w:sz w:val="17"/>
          <w:szCs w:val="17"/>
          <w:bdr w:val="none" w:sz="0" w:space="0" w:color="auto" w:frame="1"/>
          <w:lang w:val="en-GB"/>
        </w:rPr>
        <w:t>43</w:t>
      </w:r>
      <w:r w:rsidRPr="003128D5">
        <w:rPr>
          <w:rFonts w:eastAsia="Times New Roman" w:cs="Times New Roman"/>
          <w:color w:val="000000"/>
          <w:sz w:val="17"/>
          <w:szCs w:val="17"/>
          <w:lang w:val="en-GB"/>
        </w:rPr>
        <w:t>(10)</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1538-1546. </w:t>
      </w:r>
      <w:hyperlink r:id="rId324"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25"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33" name="Afbeelding 33" descr="OpenURL">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penURL">
                      <a:hlinkClick r:id="rId326"/>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Stratton G, </w:t>
      </w:r>
      <w:proofErr w:type="spellStart"/>
      <w:r w:rsidRPr="003128D5">
        <w:rPr>
          <w:rFonts w:eastAsia="Times New Roman" w:cs="Times New Roman"/>
          <w:color w:val="000000"/>
          <w:sz w:val="17"/>
          <w:szCs w:val="17"/>
          <w:lang w:val="en-GB"/>
        </w:rPr>
        <w:t>Mullan</w:t>
      </w:r>
      <w:proofErr w:type="spellEnd"/>
      <w:r w:rsidRPr="003128D5">
        <w:rPr>
          <w:rFonts w:eastAsia="Times New Roman" w:cs="Times New Roman"/>
          <w:color w:val="000000"/>
          <w:sz w:val="17"/>
          <w:szCs w:val="17"/>
          <w:lang w:val="en-GB"/>
        </w:rPr>
        <w:t xml:space="preserve"> E: </w:t>
      </w:r>
      <w:r w:rsidRPr="003128D5">
        <w:rPr>
          <w:rFonts w:eastAsia="Times New Roman" w:cs="Times New Roman"/>
          <w:b/>
          <w:bCs/>
          <w:color w:val="000000"/>
          <w:sz w:val="17"/>
          <w:szCs w:val="17"/>
          <w:bdr w:val="none" w:sz="0" w:space="0" w:color="auto" w:frame="1"/>
          <w:lang w:val="en-GB"/>
        </w:rPr>
        <w:t xml:space="preserve">The effect of </w:t>
      </w:r>
      <w:proofErr w:type="spellStart"/>
      <w:r w:rsidRPr="003128D5">
        <w:rPr>
          <w:rFonts w:eastAsia="Times New Roman" w:cs="Times New Roman"/>
          <w:b/>
          <w:bCs/>
          <w:color w:val="000000"/>
          <w:sz w:val="17"/>
          <w:szCs w:val="17"/>
          <w:bdr w:val="none" w:sz="0" w:space="0" w:color="auto" w:frame="1"/>
          <w:lang w:val="en-GB"/>
        </w:rPr>
        <w:t>multicolor</w:t>
      </w:r>
      <w:proofErr w:type="spellEnd"/>
      <w:r w:rsidRPr="003128D5">
        <w:rPr>
          <w:rFonts w:eastAsia="Times New Roman" w:cs="Times New Roman"/>
          <w:b/>
          <w:bCs/>
          <w:color w:val="000000"/>
          <w:sz w:val="17"/>
          <w:szCs w:val="17"/>
          <w:bdr w:val="none" w:sz="0" w:space="0" w:color="auto" w:frame="1"/>
          <w:lang w:val="en-GB"/>
        </w:rPr>
        <w:t xml:space="preserve"> playground markings on children’s physical activity level during recess.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Prev</w:t>
      </w:r>
      <w:proofErr w:type="spellEnd"/>
      <w:r w:rsidRPr="003128D5">
        <w:rPr>
          <w:rFonts w:eastAsia="Times New Roman" w:cs="Times New Roman"/>
          <w:i/>
          <w:iCs/>
          <w:color w:val="000000"/>
          <w:sz w:val="17"/>
          <w:szCs w:val="17"/>
          <w:bdr w:val="none" w:sz="0" w:space="0" w:color="auto" w:frame="1"/>
          <w:lang w:val="en-GB"/>
        </w:rPr>
        <w:t xml:space="preserve"> Med</w:t>
      </w:r>
      <w:r w:rsidRPr="003128D5">
        <w:rPr>
          <w:rFonts w:eastAsia="Times New Roman" w:cs="Times New Roman"/>
          <w:color w:val="000000"/>
          <w:sz w:val="17"/>
          <w:szCs w:val="17"/>
          <w:lang w:val="en-GB"/>
        </w:rPr>
        <w:t> 2005, </w:t>
      </w:r>
      <w:r w:rsidRPr="003128D5">
        <w:rPr>
          <w:rFonts w:eastAsia="Times New Roman" w:cs="Times New Roman"/>
          <w:b/>
          <w:bCs/>
          <w:color w:val="000000"/>
          <w:sz w:val="17"/>
          <w:szCs w:val="17"/>
          <w:bdr w:val="none" w:sz="0" w:space="0" w:color="auto" w:frame="1"/>
          <w:lang w:val="en-GB"/>
        </w:rPr>
        <w:t>41:</w:t>
      </w:r>
      <w:r w:rsidRPr="003128D5">
        <w:rPr>
          <w:rFonts w:eastAsia="Times New Roman" w:cs="Times New Roman"/>
          <w:color w:val="000000"/>
          <w:sz w:val="17"/>
          <w:szCs w:val="17"/>
          <w:lang w:val="en-GB"/>
        </w:rPr>
        <w:t>828-833. </w:t>
      </w:r>
      <w:hyperlink r:id="rId327"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28"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32" name="Afbeelding 32" descr="OpenURL">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penURL">
                      <a:hlinkClick r:id="rId329"/>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Cardon</w:t>
      </w:r>
      <w:proofErr w:type="spellEnd"/>
      <w:r w:rsidRPr="003128D5">
        <w:rPr>
          <w:rFonts w:eastAsia="Times New Roman" w:cs="Times New Roman"/>
          <w:color w:val="000000"/>
          <w:sz w:val="17"/>
          <w:szCs w:val="17"/>
          <w:lang w:val="en-GB"/>
        </w:rPr>
        <w:t xml:space="preserve"> G, </w:t>
      </w:r>
      <w:proofErr w:type="spellStart"/>
      <w:r w:rsidRPr="003128D5">
        <w:rPr>
          <w:rFonts w:eastAsia="Times New Roman" w:cs="Times New Roman"/>
          <w:color w:val="000000"/>
          <w:sz w:val="17"/>
          <w:szCs w:val="17"/>
          <w:lang w:val="en-GB"/>
        </w:rPr>
        <w:t>Labarque</w:t>
      </w:r>
      <w:proofErr w:type="spellEnd"/>
      <w:r w:rsidRPr="003128D5">
        <w:rPr>
          <w:rFonts w:eastAsia="Times New Roman" w:cs="Times New Roman"/>
          <w:color w:val="000000"/>
          <w:sz w:val="17"/>
          <w:szCs w:val="17"/>
          <w:lang w:val="en-GB"/>
        </w:rPr>
        <w:t xml:space="preserve"> V, Smits D, </w:t>
      </w:r>
      <w:proofErr w:type="spellStart"/>
      <w:r w:rsidRPr="003128D5">
        <w:rPr>
          <w:rFonts w:eastAsia="Times New Roman" w:cs="Times New Roman"/>
          <w:color w:val="000000"/>
          <w:sz w:val="17"/>
          <w:szCs w:val="17"/>
          <w:lang w:val="en-GB"/>
        </w:rPr>
        <w:t>Bourdeaudhuij</w:t>
      </w:r>
      <w:proofErr w:type="spellEnd"/>
      <w:r w:rsidRPr="003128D5">
        <w:rPr>
          <w:rFonts w:eastAsia="Times New Roman" w:cs="Times New Roman"/>
          <w:color w:val="000000"/>
          <w:sz w:val="17"/>
          <w:szCs w:val="17"/>
          <w:lang w:val="en-GB"/>
        </w:rPr>
        <w:t xml:space="preserve"> ID: </w:t>
      </w:r>
      <w:r w:rsidRPr="003128D5">
        <w:rPr>
          <w:rFonts w:eastAsia="Times New Roman" w:cs="Times New Roman"/>
          <w:b/>
          <w:bCs/>
          <w:color w:val="000000"/>
          <w:sz w:val="17"/>
          <w:szCs w:val="17"/>
          <w:bdr w:val="none" w:sz="0" w:space="0" w:color="auto" w:frame="1"/>
          <w:lang w:val="en-GB"/>
        </w:rPr>
        <w:t>Promoting physical activity at the pre-school playground: the effects of providing markings and play equipment.</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Prev</w:t>
      </w:r>
      <w:proofErr w:type="spellEnd"/>
      <w:r w:rsidRPr="003128D5">
        <w:rPr>
          <w:rFonts w:eastAsia="Times New Roman" w:cs="Times New Roman"/>
          <w:i/>
          <w:iCs/>
          <w:color w:val="000000"/>
          <w:sz w:val="17"/>
          <w:szCs w:val="17"/>
          <w:bdr w:val="none" w:sz="0" w:space="0" w:color="auto" w:frame="1"/>
          <w:lang w:val="en-GB"/>
        </w:rPr>
        <w:t xml:space="preserve"> Med</w:t>
      </w:r>
      <w:r w:rsidRPr="003128D5">
        <w:rPr>
          <w:rFonts w:eastAsia="Times New Roman" w:cs="Times New Roman"/>
          <w:color w:val="000000"/>
          <w:sz w:val="17"/>
          <w:szCs w:val="17"/>
          <w:lang w:val="en-GB"/>
        </w:rPr>
        <w:t> 2009, </w:t>
      </w:r>
      <w:r w:rsidRPr="003128D5">
        <w:rPr>
          <w:rFonts w:eastAsia="Times New Roman" w:cs="Times New Roman"/>
          <w:b/>
          <w:bCs/>
          <w:color w:val="000000"/>
          <w:sz w:val="17"/>
          <w:szCs w:val="17"/>
          <w:bdr w:val="none" w:sz="0" w:space="0" w:color="auto" w:frame="1"/>
          <w:lang w:val="en-GB"/>
        </w:rPr>
        <w:t>48</w:t>
      </w:r>
      <w:r w:rsidRPr="003128D5">
        <w:rPr>
          <w:rFonts w:eastAsia="Times New Roman" w:cs="Times New Roman"/>
          <w:color w:val="000000"/>
          <w:sz w:val="17"/>
          <w:szCs w:val="17"/>
          <w:lang w:val="en-GB"/>
        </w:rPr>
        <w:t>(4)</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335-340. </w:t>
      </w:r>
      <w:hyperlink r:id="rId330"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31"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31" name="Afbeelding 31" descr="OpenURL">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penURL">
                      <a:hlinkClick r:id="rId332"/>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Loucaides</w:t>
      </w:r>
      <w:proofErr w:type="spellEnd"/>
      <w:r w:rsidRPr="003128D5">
        <w:rPr>
          <w:rFonts w:eastAsia="Times New Roman" w:cs="Times New Roman"/>
          <w:color w:val="000000"/>
          <w:sz w:val="17"/>
          <w:szCs w:val="17"/>
          <w:lang w:val="en-GB"/>
        </w:rPr>
        <w:t xml:space="preserve"> CA, </w:t>
      </w:r>
      <w:proofErr w:type="spellStart"/>
      <w:r w:rsidRPr="003128D5">
        <w:rPr>
          <w:rFonts w:eastAsia="Times New Roman" w:cs="Times New Roman"/>
          <w:color w:val="000000"/>
          <w:sz w:val="17"/>
          <w:szCs w:val="17"/>
          <w:lang w:val="en-GB"/>
        </w:rPr>
        <w:t>Jago</w:t>
      </w:r>
      <w:proofErr w:type="spellEnd"/>
      <w:r w:rsidRPr="003128D5">
        <w:rPr>
          <w:rFonts w:eastAsia="Times New Roman" w:cs="Times New Roman"/>
          <w:color w:val="000000"/>
          <w:sz w:val="17"/>
          <w:szCs w:val="17"/>
          <w:lang w:val="en-GB"/>
        </w:rPr>
        <w:t xml:space="preserve"> R, </w:t>
      </w:r>
      <w:proofErr w:type="spellStart"/>
      <w:r w:rsidRPr="003128D5">
        <w:rPr>
          <w:rFonts w:eastAsia="Times New Roman" w:cs="Times New Roman"/>
          <w:color w:val="000000"/>
          <w:sz w:val="17"/>
          <w:szCs w:val="17"/>
          <w:lang w:val="en-GB"/>
        </w:rPr>
        <w:t>Charalambous</w:t>
      </w:r>
      <w:proofErr w:type="spellEnd"/>
      <w:r w:rsidRPr="003128D5">
        <w:rPr>
          <w:rFonts w:eastAsia="Times New Roman" w:cs="Times New Roman"/>
          <w:color w:val="000000"/>
          <w:sz w:val="17"/>
          <w:szCs w:val="17"/>
          <w:lang w:val="en-GB"/>
        </w:rPr>
        <w:t xml:space="preserve"> I: </w:t>
      </w:r>
      <w:r w:rsidRPr="003128D5">
        <w:rPr>
          <w:rFonts w:eastAsia="Times New Roman" w:cs="Times New Roman"/>
          <w:b/>
          <w:bCs/>
          <w:color w:val="000000"/>
          <w:sz w:val="17"/>
          <w:szCs w:val="17"/>
          <w:bdr w:val="none" w:sz="0" w:space="0" w:color="auto" w:frame="1"/>
          <w:lang w:val="en-GB"/>
        </w:rPr>
        <w:t>Promoting physical activity during school break times: piloting a simple, low cost intervention.</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Prev</w:t>
      </w:r>
      <w:proofErr w:type="spellEnd"/>
      <w:r w:rsidRPr="003128D5">
        <w:rPr>
          <w:rFonts w:eastAsia="Times New Roman" w:cs="Times New Roman"/>
          <w:i/>
          <w:iCs/>
          <w:color w:val="000000"/>
          <w:sz w:val="17"/>
          <w:szCs w:val="17"/>
          <w:bdr w:val="none" w:sz="0" w:space="0" w:color="auto" w:frame="1"/>
          <w:lang w:val="en-GB"/>
        </w:rPr>
        <w:t xml:space="preserve"> Med</w:t>
      </w:r>
      <w:r w:rsidRPr="003128D5">
        <w:rPr>
          <w:rFonts w:eastAsia="Times New Roman" w:cs="Times New Roman"/>
          <w:color w:val="000000"/>
          <w:sz w:val="17"/>
          <w:szCs w:val="17"/>
          <w:lang w:val="en-GB"/>
        </w:rPr>
        <w:t> 2009, </w:t>
      </w:r>
      <w:r w:rsidRPr="003128D5">
        <w:rPr>
          <w:rFonts w:eastAsia="Times New Roman" w:cs="Times New Roman"/>
          <w:b/>
          <w:bCs/>
          <w:color w:val="000000"/>
          <w:sz w:val="17"/>
          <w:szCs w:val="17"/>
          <w:bdr w:val="none" w:sz="0" w:space="0" w:color="auto" w:frame="1"/>
          <w:lang w:val="en-GB"/>
        </w:rPr>
        <w:t>48</w:t>
      </w:r>
      <w:r w:rsidRPr="003128D5">
        <w:rPr>
          <w:rFonts w:eastAsia="Times New Roman" w:cs="Times New Roman"/>
          <w:color w:val="000000"/>
          <w:sz w:val="17"/>
          <w:szCs w:val="17"/>
          <w:lang w:val="en-GB"/>
        </w:rPr>
        <w:t>(4)</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332-334. </w:t>
      </w:r>
      <w:hyperlink r:id="rId333"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34"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30" name="Afbeelding 30" descr="OpenURL">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penURL">
                      <a:hlinkClick r:id="rId335"/>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Verstraete</w:t>
      </w:r>
      <w:proofErr w:type="spellEnd"/>
      <w:r w:rsidRPr="003128D5">
        <w:rPr>
          <w:rFonts w:eastAsia="Times New Roman" w:cs="Times New Roman"/>
          <w:color w:val="000000"/>
          <w:sz w:val="17"/>
          <w:szCs w:val="17"/>
          <w:lang w:val="en-GB"/>
        </w:rPr>
        <w:t xml:space="preserve"> SJ, </w:t>
      </w:r>
      <w:proofErr w:type="spellStart"/>
      <w:r w:rsidRPr="003128D5">
        <w:rPr>
          <w:rFonts w:eastAsia="Times New Roman" w:cs="Times New Roman"/>
          <w:color w:val="000000"/>
          <w:sz w:val="17"/>
          <w:szCs w:val="17"/>
          <w:lang w:val="en-GB"/>
        </w:rPr>
        <w:t>Cardon</w:t>
      </w:r>
      <w:proofErr w:type="spellEnd"/>
      <w:r w:rsidRPr="003128D5">
        <w:rPr>
          <w:rFonts w:eastAsia="Times New Roman" w:cs="Times New Roman"/>
          <w:color w:val="000000"/>
          <w:sz w:val="17"/>
          <w:szCs w:val="17"/>
          <w:lang w:val="en-GB"/>
        </w:rPr>
        <w:t xml:space="preserve"> GM, De </w:t>
      </w:r>
      <w:proofErr w:type="spellStart"/>
      <w:r w:rsidRPr="003128D5">
        <w:rPr>
          <w:rFonts w:eastAsia="Times New Roman" w:cs="Times New Roman"/>
          <w:color w:val="000000"/>
          <w:sz w:val="17"/>
          <w:szCs w:val="17"/>
          <w:lang w:val="en-GB"/>
        </w:rPr>
        <w:t>Clercq</w:t>
      </w:r>
      <w:proofErr w:type="spellEnd"/>
      <w:r w:rsidRPr="003128D5">
        <w:rPr>
          <w:rFonts w:eastAsia="Times New Roman" w:cs="Times New Roman"/>
          <w:color w:val="000000"/>
          <w:sz w:val="17"/>
          <w:szCs w:val="17"/>
          <w:lang w:val="en-GB"/>
        </w:rPr>
        <w:t xml:space="preserve"> DL, De </w:t>
      </w:r>
      <w:proofErr w:type="spellStart"/>
      <w:r w:rsidRPr="003128D5">
        <w:rPr>
          <w:rFonts w:eastAsia="Times New Roman" w:cs="Times New Roman"/>
          <w:color w:val="000000"/>
          <w:sz w:val="17"/>
          <w:szCs w:val="17"/>
          <w:lang w:val="en-GB"/>
        </w:rPr>
        <w:t>Bourdeaudhuij</w:t>
      </w:r>
      <w:proofErr w:type="spellEnd"/>
      <w:r w:rsidRPr="003128D5">
        <w:rPr>
          <w:rFonts w:eastAsia="Times New Roman" w:cs="Times New Roman"/>
          <w:color w:val="000000"/>
          <w:sz w:val="17"/>
          <w:szCs w:val="17"/>
          <w:lang w:val="en-GB"/>
        </w:rPr>
        <w:t xml:space="preserve"> IM: </w:t>
      </w:r>
      <w:r w:rsidRPr="003128D5">
        <w:rPr>
          <w:rFonts w:eastAsia="Times New Roman" w:cs="Times New Roman"/>
          <w:b/>
          <w:bCs/>
          <w:color w:val="000000"/>
          <w:sz w:val="17"/>
          <w:szCs w:val="17"/>
          <w:bdr w:val="none" w:sz="0" w:space="0" w:color="auto" w:frame="1"/>
          <w:lang w:val="en-GB"/>
        </w:rPr>
        <w:t>Increasing children’s physical activity levels during recess periods in elementary schools: the effects of providing game equipment.</w:t>
      </w:r>
    </w:p>
    <w:p w:rsidR="003128D5" w:rsidRPr="003128D5" w:rsidRDefault="003128D5" w:rsidP="003128D5">
      <w:pPr>
        <w:spacing w:after="0" w:line="384" w:lineRule="atLeast"/>
        <w:ind w:left="840"/>
        <w:textAlignment w:val="baseline"/>
        <w:rPr>
          <w:rFonts w:eastAsia="Times New Roman" w:cs="Times New Roman"/>
          <w:color w:val="000000"/>
          <w:sz w:val="17"/>
          <w:szCs w:val="17"/>
        </w:rPr>
      </w:pPr>
      <w:r w:rsidRPr="003128D5">
        <w:rPr>
          <w:rFonts w:eastAsia="Times New Roman" w:cs="Times New Roman"/>
          <w:i/>
          <w:iCs/>
          <w:color w:val="000000"/>
          <w:sz w:val="17"/>
          <w:szCs w:val="17"/>
          <w:bdr w:val="none" w:sz="0" w:space="0" w:color="auto" w:frame="1"/>
          <w:lang w:val="en-GB"/>
        </w:rPr>
        <w:t xml:space="preserve">The </w:t>
      </w:r>
      <w:proofErr w:type="spellStart"/>
      <w:r w:rsidRPr="003128D5">
        <w:rPr>
          <w:rFonts w:eastAsia="Times New Roman" w:cs="Times New Roman"/>
          <w:i/>
          <w:iCs/>
          <w:color w:val="000000"/>
          <w:sz w:val="17"/>
          <w:szCs w:val="17"/>
          <w:bdr w:val="none" w:sz="0" w:space="0" w:color="auto" w:frame="1"/>
          <w:lang w:val="en-GB"/>
        </w:rPr>
        <w:t>Eu</w:t>
      </w:r>
      <w:proofErr w:type="spellEnd"/>
      <w:r w:rsidRPr="003128D5">
        <w:rPr>
          <w:rFonts w:eastAsia="Times New Roman" w:cs="Times New Roman"/>
          <w:i/>
          <w:iCs/>
          <w:color w:val="000000"/>
          <w:sz w:val="17"/>
          <w:szCs w:val="17"/>
          <w:bdr w:val="none" w:sz="0" w:space="0" w:color="auto" w:frame="1"/>
          <w:lang w:val="en-GB"/>
        </w:rPr>
        <w:t xml:space="preserve"> J Public Health</w:t>
      </w:r>
      <w:r w:rsidRPr="003128D5">
        <w:rPr>
          <w:rFonts w:eastAsia="Times New Roman" w:cs="Times New Roman"/>
          <w:color w:val="000000"/>
          <w:sz w:val="17"/>
          <w:szCs w:val="17"/>
          <w:lang w:val="en-GB"/>
        </w:rPr>
        <w:t> 2006, </w:t>
      </w:r>
      <w:r w:rsidRPr="003128D5">
        <w:rPr>
          <w:rFonts w:eastAsia="Times New Roman" w:cs="Times New Roman"/>
          <w:b/>
          <w:bCs/>
          <w:color w:val="000000"/>
          <w:sz w:val="17"/>
          <w:szCs w:val="17"/>
          <w:bdr w:val="none" w:sz="0" w:space="0" w:color="auto" w:frame="1"/>
          <w:lang w:val="en-GB"/>
        </w:rPr>
        <w:t>16</w:t>
      </w:r>
      <w:r w:rsidRPr="003128D5">
        <w:rPr>
          <w:rFonts w:eastAsia="Times New Roman" w:cs="Times New Roman"/>
          <w:color w:val="000000"/>
          <w:sz w:val="17"/>
          <w:szCs w:val="17"/>
          <w:lang w:val="en-GB"/>
        </w:rPr>
        <w:t>(4)</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415-419. </w:t>
      </w:r>
      <w:hyperlink r:id="rId336" w:tgtFrame="_blank" w:history="1">
        <w:r w:rsidRPr="003128D5">
          <w:rPr>
            <w:rFonts w:eastAsia="Times New Roman" w:cs="Times New Roman"/>
            <w:color w:val="451F6B"/>
            <w:sz w:val="17"/>
            <w:szCs w:val="17"/>
            <w:u w:val="single"/>
            <w:bdr w:val="none" w:sz="0" w:space="0" w:color="auto" w:frame="1"/>
          </w:rPr>
          <w:t>Publisher Full </w:t>
        </w:r>
        <w:proofErr w:type="spellStart"/>
        <w:r w:rsidRPr="003128D5">
          <w:rPr>
            <w:rFonts w:eastAsia="Times New Roman" w:cs="Times New Roman"/>
            <w:color w:val="451F6B"/>
            <w:sz w:val="17"/>
            <w:szCs w:val="17"/>
            <w:u w:val="single"/>
            <w:bdr w:val="none" w:sz="0" w:space="0" w:color="auto" w:frame="1"/>
          </w:rPr>
          <w:t>Text</w:t>
        </w:r>
        <w:proofErr w:type="spellEnd"/>
      </w:hyperlink>
      <w:r w:rsidRPr="003128D5">
        <w:rPr>
          <w:rFonts w:eastAsia="Times New Roman" w:cs="Times New Roman"/>
          <w:color w:val="000000"/>
          <w:sz w:val="17"/>
          <w:szCs w:val="17"/>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29" name="Afbeelding 29" descr="OpenURL">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penURL">
                      <a:hlinkClick r:id="rId337"/>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Hannon JC, Brown BB: </w:t>
      </w:r>
      <w:r w:rsidRPr="003128D5">
        <w:rPr>
          <w:rFonts w:eastAsia="Times New Roman" w:cs="Times New Roman"/>
          <w:b/>
          <w:bCs/>
          <w:color w:val="000000"/>
          <w:sz w:val="17"/>
          <w:szCs w:val="17"/>
          <w:bdr w:val="none" w:sz="0" w:space="0" w:color="auto" w:frame="1"/>
          <w:lang w:val="en-GB"/>
        </w:rPr>
        <w:t xml:space="preserve">Increasing </w:t>
      </w:r>
      <w:proofErr w:type="spellStart"/>
      <w:r w:rsidRPr="003128D5">
        <w:rPr>
          <w:rFonts w:eastAsia="Times New Roman" w:cs="Times New Roman"/>
          <w:b/>
          <w:bCs/>
          <w:color w:val="000000"/>
          <w:sz w:val="17"/>
          <w:szCs w:val="17"/>
          <w:bdr w:val="none" w:sz="0" w:space="0" w:color="auto" w:frame="1"/>
          <w:lang w:val="en-GB"/>
        </w:rPr>
        <w:t>preschoolers’</w:t>
      </w:r>
      <w:proofErr w:type="spellEnd"/>
      <w:r w:rsidRPr="003128D5">
        <w:rPr>
          <w:rFonts w:eastAsia="Times New Roman" w:cs="Times New Roman"/>
          <w:b/>
          <w:bCs/>
          <w:color w:val="000000"/>
          <w:sz w:val="17"/>
          <w:szCs w:val="17"/>
          <w:bdr w:val="none" w:sz="0" w:space="0" w:color="auto" w:frame="1"/>
          <w:lang w:val="en-GB"/>
        </w:rPr>
        <w:t xml:space="preserve"> physical activity intensities: an activity-friendly preschool playground intervention.</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Prev</w:t>
      </w:r>
      <w:proofErr w:type="spellEnd"/>
      <w:r w:rsidRPr="003128D5">
        <w:rPr>
          <w:rFonts w:eastAsia="Times New Roman" w:cs="Times New Roman"/>
          <w:i/>
          <w:iCs/>
          <w:color w:val="000000"/>
          <w:sz w:val="17"/>
          <w:szCs w:val="17"/>
          <w:bdr w:val="none" w:sz="0" w:space="0" w:color="auto" w:frame="1"/>
          <w:lang w:val="en-GB"/>
        </w:rPr>
        <w:t xml:space="preserve"> Med</w:t>
      </w:r>
      <w:r w:rsidRPr="003128D5">
        <w:rPr>
          <w:rFonts w:eastAsia="Times New Roman" w:cs="Times New Roman"/>
          <w:color w:val="000000"/>
          <w:sz w:val="17"/>
          <w:szCs w:val="17"/>
          <w:lang w:val="en-GB"/>
        </w:rPr>
        <w:t> 2008, </w:t>
      </w:r>
      <w:r w:rsidRPr="003128D5">
        <w:rPr>
          <w:rFonts w:eastAsia="Times New Roman" w:cs="Times New Roman"/>
          <w:b/>
          <w:bCs/>
          <w:color w:val="000000"/>
          <w:sz w:val="17"/>
          <w:szCs w:val="17"/>
          <w:bdr w:val="none" w:sz="0" w:space="0" w:color="auto" w:frame="1"/>
          <w:lang w:val="en-GB"/>
        </w:rPr>
        <w:t>46</w:t>
      </w:r>
      <w:r w:rsidRPr="003128D5">
        <w:rPr>
          <w:rFonts w:eastAsia="Times New Roman" w:cs="Times New Roman"/>
          <w:color w:val="000000"/>
          <w:sz w:val="17"/>
          <w:szCs w:val="17"/>
          <w:lang w:val="en-GB"/>
        </w:rPr>
        <w:t>(6)</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532-536. </w:t>
      </w:r>
      <w:hyperlink r:id="rId338"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39"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28" name="Afbeelding 28" descr="OpenURL">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penURL">
                      <a:hlinkClick r:id="rId340"/>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Brown WH, </w:t>
      </w:r>
      <w:proofErr w:type="spellStart"/>
      <w:r w:rsidRPr="003128D5">
        <w:rPr>
          <w:rFonts w:eastAsia="Times New Roman" w:cs="Times New Roman"/>
          <w:color w:val="000000"/>
          <w:sz w:val="17"/>
          <w:szCs w:val="17"/>
          <w:lang w:val="en-GB"/>
        </w:rPr>
        <w:t>Googe</w:t>
      </w:r>
      <w:proofErr w:type="spellEnd"/>
      <w:r w:rsidRPr="003128D5">
        <w:rPr>
          <w:rFonts w:eastAsia="Times New Roman" w:cs="Times New Roman"/>
          <w:color w:val="000000"/>
          <w:sz w:val="17"/>
          <w:szCs w:val="17"/>
          <w:lang w:val="en-GB"/>
        </w:rPr>
        <w:t xml:space="preserve"> HS, McIver KL, </w:t>
      </w:r>
      <w:proofErr w:type="spellStart"/>
      <w:r w:rsidRPr="003128D5">
        <w:rPr>
          <w:rFonts w:eastAsia="Times New Roman" w:cs="Times New Roman"/>
          <w:color w:val="000000"/>
          <w:sz w:val="17"/>
          <w:szCs w:val="17"/>
          <w:lang w:val="en-GB"/>
        </w:rPr>
        <w:t>Rathel</w:t>
      </w:r>
      <w:proofErr w:type="spellEnd"/>
      <w:r w:rsidRPr="003128D5">
        <w:rPr>
          <w:rFonts w:eastAsia="Times New Roman" w:cs="Times New Roman"/>
          <w:color w:val="000000"/>
          <w:sz w:val="17"/>
          <w:szCs w:val="17"/>
          <w:lang w:val="en-GB"/>
        </w:rPr>
        <w:t xml:space="preserve"> JM: </w:t>
      </w:r>
      <w:r w:rsidRPr="003128D5">
        <w:rPr>
          <w:rFonts w:eastAsia="Times New Roman" w:cs="Times New Roman"/>
          <w:b/>
          <w:bCs/>
          <w:color w:val="000000"/>
          <w:sz w:val="17"/>
          <w:szCs w:val="17"/>
          <w:bdr w:val="none" w:sz="0" w:space="0" w:color="auto" w:frame="1"/>
          <w:lang w:val="en-GB"/>
        </w:rPr>
        <w:t>Effects of teacher-encouraged physical activity on preschool playgrounds.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 xml:space="preserve">J Early </w:t>
      </w:r>
      <w:proofErr w:type="spellStart"/>
      <w:r w:rsidRPr="003128D5">
        <w:rPr>
          <w:rFonts w:eastAsia="Times New Roman" w:cs="Times New Roman"/>
          <w:i/>
          <w:iCs/>
          <w:color w:val="000000"/>
          <w:sz w:val="17"/>
          <w:szCs w:val="17"/>
          <w:bdr w:val="none" w:sz="0" w:space="0" w:color="auto" w:frame="1"/>
          <w:lang w:val="en-GB"/>
        </w:rPr>
        <w:t>Intervent</w:t>
      </w:r>
      <w:proofErr w:type="spellEnd"/>
      <w:r w:rsidRPr="003128D5">
        <w:rPr>
          <w:rFonts w:eastAsia="Times New Roman" w:cs="Times New Roman"/>
          <w:color w:val="000000"/>
          <w:sz w:val="17"/>
          <w:szCs w:val="17"/>
          <w:lang w:val="en-GB"/>
        </w:rPr>
        <w:t> 2009, </w:t>
      </w:r>
      <w:r w:rsidRPr="003128D5">
        <w:rPr>
          <w:rFonts w:eastAsia="Times New Roman" w:cs="Times New Roman"/>
          <w:b/>
          <w:bCs/>
          <w:color w:val="000000"/>
          <w:sz w:val="17"/>
          <w:szCs w:val="17"/>
          <w:bdr w:val="none" w:sz="0" w:space="0" w:color="auto" w:frame="1"/>
          <w:lang w:val="en-GB"/>
        </w:rPr>
        <w:t>31</w:t>
      </w:r>
      <w:r w:rsidRPr="003128D5">
        <w:rPr>
          <w:rFonts w:eastAsia="Times New Roman" w:cs="Times New Roman"/>
          <w:color w:val="000000"/>
          <w:sz w:val="17"/>
          <w:szCs w:val="17"/>
          <w:lang w:val="en-GB"/>
        </w:rPr>
        <w:t>(2)</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126-145. </w:t>
      </w:r>
      <w:hyperlink r:id="rId341"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27" name="Afbeelding 27" descr="OpenURL">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penURL">
                      <a:hlinkClick r:id="rId342"/>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Holmes RM, </w:t>
      </w:r>
      <w:proofErr w:type="spellStart"/>
      <w:r w:rsidRPr="003128D5">
        <w:rPr>
          <w:rFonts w:eastAsia="Times New Roman" w:cs="Times New Roman"/>
          <w:color w:val="000000"/>
          <w:sz w:val="17"/>
          <w:szCs w:val="17"/>
          <w:lang w:val="en-GB"/>
        </w:rPr>
        <w:t>Pellegrini</w:t>
      </w:r>
      <w:proofErr w:type="spellEnd"/>
      <w:r w:rsidRPr="003128D5">
        <w:rPr>
          <w:rFonts w:eastAsia="Times New Roman" w:cs="Times New Roman"/>
          <w:color w:val="000000"/>
          <w:sz w:val="17"/>
          <w:szCs w:val="17"/>
          <w:lang w:val="en-GB"/>
        </w:rPr>
        <w:t xml:space="preserve"> AD, Schmidt SL: </w:t>
      </w:r>
      <w:r w:rsidRPr="003128D5">
        <w:rPr>
          <w:rFonts w:eastAsia="Times New Roman" w:cs="Times New Roman"/>
          <w:b/>
          <w:bCs/>
          <w:color w:val="000000"/>
          <w:sz w:val="17"/>
          <w:szCs w:val="17"/>
          <w:bdr w:val="none" w:sz="0" w:space="0" w:color="auto" w:frame="1"/>
          <w:lang w:val="en-GB"/>
        </w:rPr>
        <w:t xml:space="preserve">The effects of different recess timing regimens on </w:t>
      </w:r>
      <w:proofErr w:type="spellStart"/>
      <w:r w:rsidRPr="003128D5">
        <w:rPr>
          <w:rFonts w:eastAsia="Times New Roman" w:cs="Times New Roman"/>
          <w:b/>
          <w:bCs/>
          <w:color w:val="000000"/>
          <w:sz w:val="17"/>
          <w:szCs w:val="17"/>
          <w:bdr w:val="none" w:sz="0" w:space="0" w:color="auto" w:frame="1"/>
          <w:lang w:val="en-GB"/>
        </w:rPr>
        <w:t>preschoolers’</w:t>
      </w:r>
      <w:proofErr w:type="spellEnd"/>
      <w:r w:rsidRPr="003128D5">
        <w:rPr>
          <w:rFonts w:eastAsia="Times New Roman" w:cs="Times New Roman"/>
          <w:b/>
          <w:bCs/>
          <w:color w:val="000000"/>
          <w:sz w:val="17"/>
          <w:szCs w:val="17"/>
          <w:bdr w:val="none" w:sz="0" w:space="0" w:color="auto" w:frame="1"/>
          <w:lang w:val="en-GB"/>
        </w:rPr>
        <w:t xml:space="preserve"> classroom attention.</w:t>
      </w:r>
    </w:p>
    <w:p w:rsidR="003128D5" w:rsidRPr="003128D5" w:rsidRDefault="003128D5" w:rsidP="003128D5">
      <w:pPr>
        <w:spacing w:after="0" w:line="384" w:lineRule="atLeast"/>
        <w:ind w:left="840"/>
        <w:textAlignment w:val="baseline"/>
        <w:rPr>
          <w:rFonts w:eastAsia="Times New Roman" w:cs="Times New Roman"/>
          <w:color w:val="000000"/>
          <w:sz w:val="17"/>
          <w:szCs w:val="17"/>
        </w:rPr>
      </w:pPr>
      <w:r w:rsidRPr="003128D5">
        <w:rPr>
          <w:rFonts w:eastAsia="Times New Roman" w:cs="Times New Roman"/>
          <w:i/>
          <w:iCs/>
          <w:color w:val="000000"/>
          <w:sz w:val="17"/>
          <w:szCs w:val="17"/>
          <w:bdr w:val="none" w:sz="0" w:space="0" w:color="auto" w:frame="1"/>
          <w:lang w:val="en-GB"/>
        </w:rPr>
        <w:t>Early Child Dev and Care</w:t>
      </w:r>
      <w:r w:rsidRPr="003128D5">
        <w:rPr>
          <w:rFonts w:eastAsia="Times New Roman" w:cs="Times New Roman"/>
          <w:color w:val="000000"/>
          <w:sz w:val="17"/>
          <w:szCs w:val="17"/>
          <w:lang w:val="en-GB"/>
        </w:rPr>
        <w:t> 2006, </w:t>
      </w:r>
      <w:r w:rsidRPr="003128D5">
        <w:rPr>
          <w:rFonts w:eastAsia="Times New Roman" w:cs="Times New Roman"/>
          <w:b/>
          <w:bCs/>
          <w:color w:val="000000"/>
          <w:sz w:val="17"/>
          <w:szCs w:val="17"/>
          <w:bdr w:val="none" w:sz="0" w:space="0" w:color="auto" w:frame="1"/>
          <w:lang w:val="en-GB"/>
        </w:rPr>
        <w:t>176</w:t>
      </w:r>
      <w:r w:rsidRPr="003128D5">
        <w:rPr>
          <w:rFonts w:eastAsia="Times New Roman" w:cs="Times New Roman"/>
          <w:color w:val="000000"/>
          <w:sz w:val="17"/>
          <w:szCs w:val="17"/>
          <w:lang w:val="en-GB"/>
        </w:rPr>
        <w:t>(7)</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735-743. </w:t>
      </w:r>
      <w:hyperlink r:id="rId343" w:tgtFrame="_blank" w:history="1">
        <w:r w:rsidRPr="003128D5">
          <w:rPr>
            <w:rFonts w:eastAsia="Times New Roman" w:cs="Times New Roman"/>
            <w:color w:val="451F6B"/>
            <w:sz w:val="17"/>
            <w:szCs w:val="17"/>
            <w:u w:val="single"/>
            <w:bdr w:val="none" w:sz="0" w:space="0" w:color="auto" w:frame="1"/>
          </w:rPr>
          <w:t>Publisher Full </w:t>
        </w:r>
        <w:proofErr w:type="spellStart"/>
        <w:r w:rsidRPr="003128D5">
          <w:rPr>
            <w:rFonts w:eastAsia="Times New Roman" w:cs="Times New Roman"/>
            <w:color w:val="451F6B"/>
            <w:sz w:val="17"/>
            <w:szCs w:val="17"/>
            <w:u w:val="single"/>
            <w:bdr w:val="none" w:sz="0" w:space="0" w:color="auto" w:frame="1"/>
          </w:rPr>
          <w:t>Text</w:t>
        </w:r>
        <w:proofErr w:type="spellEnd"/>
      </w:hyperlink>
      <w:r w:rsidRPr="003128D5">
        <w:rPr>
          <w:rFonts w:eastAsia="Times New Roman" w:cs="Times New Roman"/>
          <w:color w:val="000000"/>
          <w:sz w:val="17"/>
          <w:szCs w:val="17"/>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26" name="Afbeelding 26" descr="OpenURL">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penURL">
                      <a:hlinkClick r:id="rId344"/>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Huberty</w:t>
      </w:r>
      <w:proofErr w:type="spellEnd"/>
      <w:r w:rsidRPr="003128D5">
        <w:rPr>
          <w:rFonts w:eastAsia="Times New Roman" w:cs="Times New Roman"/>
          <w:color w:val="000000"/>
          <w:sz w:val="17"/>
          <w:szCs w:val="17"/>
          <w:lang w:val="en-GB"/>
        </w:rPr>
        <w:t xml:space="preserve"> JL, </w:t>
      </w:r>
      <w:proofErr w:type="spellStart"/>
      <w:r w:rsidRPr="003128D5">
        <w:rPr>
          <w:rFonts w:eastAsia="Times New Roman" w:cs="Times New Roman"/>
          <w:color w:val="000000"/>
          <w:sz w:val="17"/>
          <w:szCs w:val="17"/>
          <w:lang w:val="en-GB"/>
        </w:rPr>
        <w:t>Siahpush</w:t>
      </w:r>
      <w:proofErr w:type="spellEnd"/>
      <w:r w:rsidRPr="003128D5">
        <w:rPr>
          <w:rFonts w:eastAsia="Times New Roman" w:cs="Times New Roman"/>
          <w:color w:val="000000"/>
          <w:sz w:val="17"/>
          <w:szCs w:val="17"/>
          <w:lang w:val="en-GB"/>
        </w:rPr>
        <w:t xml:space="preserve"> M, </w:t>
      </w:r>
      <w:proofErr w:type="spellStart"/>
      <w:r w:rsidRPr="003128D5">
        <w:rPr>
          <w:rFonts w:eastAsia="Times New Roman" w:cs="Times New Roman"/>
          <w:color w:val="000000"/>
          <w:sz w:val="17"/>
          <w:szCs w:val="17"/>
          <w:lang w:val="en-GB"/>
        </w:rPr>
        <w:t>Beighle</w:t>
      </w:r>
      <w:proofErr w:type="spellEnd"/>
      <w:r w:rsidRPr="003128D5">
        <w:rPr>
          <w:rFonts w:eastAsia="Times New Roman" w:cs="Times New Roman"/>
          <w:color w:val="000000"/>
          <w:sz w:val="17"/>
          <w:szCs w:val="17"/>
          <w:lang w:val="en-GB"/>
        </w:rPr>
        <w:t xml:space="preserve"> A, </w:t>
      </w:r>
      <w:proofErr w:type="spellStart"/>
      <w:r w:rsidRPr="003128D5">
        <w:rPr>
          <w:rFonts w:eastAsia="Times New Roman" w:cs="Times New Roman"/>
          <w:color w:val="000000"/>
          <w:sz w:val="17"/>
          <w:szCs w:val="17"/>
          <w:lang w:val="en-GB"/>
        </w:rPr>
        <w:t>Fuhrmeister</w:t>
      </w:r>
      <w:proofErr w:type="spellEnd"/>
      <w:r w:rsidRPr="003128D5">
        <w:rPr>
          <w:rFonts w:eastAsia="Times New Roman" w:cs="Times New Roman"/>
          <w:color w:val="000000"/>
          <w:sz w:val="17"/>
          <w:szCs w:val="17"/>
          <w:lang w:val="en-GB"/>
        </w:rPr>
        <w:t xml:space="preserve"> E, Silva P, </w:t>
      </w:r>
      <w:proofErr w:type="spellStart"/>
      <w:r w:rsidRPr="003128D5">
        <w:rPr>
          <w:rFonts w:eastAsia="Times New Roman" w:cs="Times New Roman"/>
          <w:color w:val="000000"/>
          <w:sz w:val="17"/>
          <w:szCs w:val="17"/>
          <w:lang w:val="en-GB"/>
        </w:rPr>
        <w:t>Welk</w:t>
      </w:r>
      <w:proofErr w:type="spellEnd"/>
      <w:r w:rsidRPr="003128D5">
        <w:rPr>
          <w:rFonts w:eastAsia="Times New Roman" w:cs="Times New Roman"/>
          <w:color w:val="000000"/>
          <w:sz w:val="17"/>
          <w:szCs w:val="17"/>
          <w:lang w:val="en-GB"/>
        </w:rPr>
        <w:t xml:space="preserve"> G: </w:t>
      </w:r>
      <w:r w:rsidRPr="003128D5">
        <w:rPr>
          <w:rFonts w:eastAsia="Times New Roman" w:cs="Times New Roman"/>
          <w:b/>
          <w:bCs/>
          <w:color w:val="000000"/>
          <w:sz w:val="17"/>
          <w:szCs w:val="17"/>
          <w:bdr w:val="none" w:sz="0" w:space="0" w:color="auto" w:frame="1"/>
          <w:lang w:val="en-GB"/>
        </w:rPr>
        <w:t>Ready for recess: a pilot study to increase physical activity in elementary school children.</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 xml:space="preserve">J </w:t>
      </w:r>
      <w:proofErr w:type="spellStart"/>
      <w:r w:rsidRPr="003128D5">
        <w:rPr>
          <w:rFonts w:eastAsia="Times New Roman" w:cs="Times New Roman"/>
          <w:i/>
          <w:iCs/>
          <w:color w:val="000000"/>
          <w:sz w:val="17"/>
          <w:szCs w:val="17"/>
          <w:bdr w:val="none" w:sz="0" w:space="0" w:color="auto" w:frame="1"/>
          <w:lang w:val="en-GB"/>
        </w:rPr>
        <w:t>Sch</w:t>
      </w:r>
      <w:proofErr w:type="spellEnd"/>
      <w:r w:rsidRPr="003128D5">
        <w:rPr>
          <w:rFonts w:eastAsia="Times New Roman" w:cs="Times New Roman"/>
          <w:i/>
          <w:iCs/>
          <w:color w:val="000000"/>
          <w:sz w:val="17"/>
          <w:szCs w:val="17"/>
          <w:bdr w:val="none" w:sz="0" w:space="0" w:color="auto" w:frame="1"/>
          <w:lang w:val="en-GB"/>
        </w:rPr>
        <w:t xml:space="preserve"> Health</w:t>
      </w:r>
      <w:r w:rsidRPr="003128D5">
        <w:rPr>
          <w:rFonts w:eastAsia="Times New Roman" w:cs="Times New Roman"/>
          <w:color w:val="000000"/>
          <w:sz w:val="17"/>
          <w:szCs w:val="17"/>
          <w:lang w:val="en-GB"/>
        </w:rPr>
        <w:t> 2011, </w:t>
      </w:r>
      <w:r w:rsidRPr="003128D5">
        <w:rPr>
          <w:rFonts w:eastAsia="Times New Roman" w:cs="Times New Roman"/>
          <w:b/>
          <w:bCs/>
          <w:color w:val="000000"/>
          <w:sz w:val="17"/>
          <w:szCs w:val="17"/>
          <w:bdr w:val="none" w:sz="0" w:space="0" w:color="auto" w:frame="1"/>
          <w:lang w:val="en-GB"/>
        </w:rPr>
        <w:t>81</w:t>
      </w:r>
      <w:r w:rsidRPr="003128D5">
        <w:rPr>
          <w:rFonts w:eastAsia="Times New Roman" w:cs="Times New Roman"/>
          <w:color w:val="000000"/>
          <w:sz w:val="17"/>
          <w:szCs w:val="17"/>
          <w:lang w:val="en-GB"/>
        </w:rPr>
        <w:t>(5)</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251-257. </w:t>
      </w:r>
      <w:hyperlink r:id="rId345"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46"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25" name="Afbeelding 25" descr="OpenURL">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penURL">
                      <a:hlinkClick r:id="rId347"/>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lastRenderedPageBreak/>
        <w:t>Colabianchi</w:t>
      </w:r>
      <w:proofErr w:type="spellEnd"/>
      <w:r w:rsidRPr="003128D5">
        <w:rPr>
          <w:rFonts w:eastAsia="Times New Roman" w:cs="Times New Roman"/>
          <w:color w:val="000000"/>
          <w:sz w:val="17"/>
          <w:szCs w:val="17"/>
          <w:lang w:val="en-GB"/>
        </w:rPr>
        <w:t xml:space="preserve"> N, Kinsella AE, </w:t>
      </w:r>
      <w:proofErr w:type="spellStart"/>
      <w:r w:rsidRPr="003128D5">
        <w:rPr>
          <w:rFonts w:eastAsia="Times New Roman" w:cs="Times New Roman"/>
          <w:color w:val="000000"/>
          <w:sz w:val="17"/>
          <w:szCs w:val="17"/>
          <w:lang w:val="en-GB"/>
        </w:rPr>
        <w:t>Coulton</w:t>
      </w:r>
      <w:proofErr w:type="spellEnd"/>
      <w:r w:rsidRPr="003128D5">
        <w:rPr>
          <w:rFonts w:eastAsia="Times New Roman" w:cs="Times New Roman"/>
          <w:color w:val="000000"/>
          <w:sz w:val="17"/>
          <w:szCs w:val="17"/>
          <w:lang w:val="en-GB"/>
        </w:rPr>
        <w:t xml:space="preserve"> CJ, Moore SM: </w:t>
      </w:r>
      <w:r w:rsidRPr="003128D5">
        <w:rPr>
          <w:rFonts w:eastAsia="Times New Roman" w:cs="Times New Roman"/>
          <w:b/>
          <w:bCs/>
          <w:color w:val="000000"/>
          <w:sz w:val="17"/>
          <w:szCs w:val="17"/>
          <w:bdr w:val="none" w:sz="0" w:space="0" w:color="auto" w:frame="1"/>
          <w:lang w:val="en-GB"/>
        </w:rPr>
        <w:t xml:space="preserve">Utilization and physical activity levels at renovated and </w:t>
      </w:r>
      <w:proofErr w:type="spellStart"/>
      <w:r w:rsidRPr="003128D5">
        <w:rPr>
          <w:rFonts w:eastAsia="Times New Roman" w:cs="Times New Roman"/>
          <w:b/>
          <w:bCs/>
          <w:color w:val="000000"/>
          <w:sz w:val="17"/>
          <w:szCs w:val="17"/>
          <w:bdr w:val="none" w:sz="0" w:space="0" w:color="auto" w:frame="1"/>
          <w:lang w:val="en-GB"/>
        </w:rPr>
        <w:t>unrenovated</w:t>
      </w:r>
      <w:proofErr w:type="spellEnd"/>
      <w:r w:rsidRPr="003128D5">
        <w:rPr>
          <w:rFonts w:eastAsia="Times New Roman" w:cs="Times New Roman"/>
          <w:b/>
          <w:bCs/>
          <w:color w:val="000000"/>
          <w:sz w:val="17"/>
          <w:szCs w:val="17"/>
          <w:bdr w:val="none" w:sz="0" w:space="0" w:color="auto" w:frame="1"/>
          <w:lang w:val="en-GB"/>
        </w:rPr>
        <w:t xml:space="preserve"> school playgrounds.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Prev</w:t>
      </w:r>
      <w:proofErr w:type="spellEnd"/>
      <w:r w:rsidRPr="003128D5">
        <w:rPr>
          <w:rFonts w:eastAsia="Times New Roman" w:cs="Times New Roman"/>
          <w:i/>
          <w:iCs/>
          <w:color w:val="000000"/>
          <w:sz w:val="17"/>
          <w:szCs w:val="17"/>
          <w:bdr w:val="none" w:sz="0" w:space="0" w:color="auto" w:frame="1"/>
          <w:lang w:val="en-GB"/>
        </w:rPr>
        <w:t xml:space="preserve"> Med</w:t>
      </w:r>
      <w:r w:rsidRPr="003128D5">
        <w:rPr>
          <w:rFonts w:eastAsia="Times New Roman" w:cs="Times New Roman"/>
          <w:color w:val="000000"/>
          <w:sz w:val="17"/>
          <w:szCs w:val="17"/>
          <w:lang w:val="en-GB"/>
        </w:rPr>
        <w:t> 2009, </w:t>
      </w:r>
      <w:r w:rsidRPr="003128D5">
        <w:rPr>
          <w:rFonts w:eastAsia="Times New Roman" w:cs="Times New Roman"/>
          <w:b/>
          <w:bCs/>
          <w:color w:val="000000"/>
          <w:sz w:val="17"/>
          <w:szCs w:val="17"/>
          <w:bdr w:val="none" w:sz="0" w:space="0" w:color="auto" w:frame="1"/>
          <w:lang w:val="en-GB"/>
        </w:rPr>
        <w:t>48</w:t>
      </w:r>
      <w:r w:rsidRPr="003128D5">
        <w:rPr>
          <w:rFonts w:eastAsia="Times New Roman" w:cs="Times New Roman"/>
          <w:color w:val="000000"/>
          <w:sz w:val="17"/>
          <w:szCs w:val="17"/>
          <w:lang w:val="en-GB"/>
        </w:rPr>
        <w:t>(2)</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140-143. </w:t>
      </w:r>
      <w:hyperlink r:id="rId348"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49"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24" name="Afbeelding 24" descr="OpenURL">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penURL">
                      <a:hlinkClick r:id="rId350"/>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Brink LA, </w:t>
      </w:r>
      <w:proofErr w:type="spellStart"/>
      <w:r w:rsidRPr="003128D5">
        <w:rPr>
          <w:rFonts w:eastAsia="Times New Roman" w:cs="Times New Roman"/>
          <w:color w:val="000000"/>
          <w:sz w:val="17"/>
          <w:szCs w:val="17"/>
          <w:lang w:val="en-GB"/>
        </w:rPr>
        <w:t>Nigg</w:t>
      </w:r>
      <w:proofErr w:type="spellEnd"/>
      <w:r w:rsidRPr="003128D5">
        <w:rPr>
          <w:rFonts w:eastAsia="Times New Roman" w:cs="Times New Roman"/>
          <w:color w:val="000000"/>
          <w:sz w:val="17"/>
          <w:szCs w:val="17"/>
          <w:lang w:val="en-GB"/>
        </w:rPr>
        <w:t xml:space="preserve"> CR, Lampe SM, Kingston BA, </w:t>
      </w:r>
      <w:proofErr w:type="spellStart"/>
      <w:r w:rsidRPr="003128D5">
        <w:rPr>
          <w:rFonts w:eastAsia="Times New Roman" w:cs="Times New Roman"/>
          <w:color w:val="000000"/>
          <w:sz w:val="17"/>
          <w:szCs w:val="17"/>
          <w:lang w:val="en-GB"/>
        </w:rPr>
        <w:t>Mootz</w:t>
      </w:r>
      <w:proofErr w:type="spellEnd"/>
      <w:r w:rsidRPr="003128D5">
        <w:rPr>
          <w:rFonts w:eastAsia="Times New Roman" w:cs="Times New Roman"/>
          <w:color w:val="000000"/>
          <w:sz w:val="17"/>
          <w:szCs w:val="17"/>
          <w:lang w:val="en-GB"/>
        </w:rPr>
        <w:t xml:space="preserve"> AL, van Vliet W: </w:t>
      </w:r>
      <w:r w:rsidRPr="003128D5">
        <w:rPr>
          <w:rFonts w:eastAsia="Times New Roman" w:cs="Times New Roman"/>
          <w:b/>
          <w:bCs/>
          <w:color w:val="000000"/>
          <w:sz w:val="17"/>
          <w:szCs w:val="17"/>
          <w:bdr w:val="none" w:sz="0" w:space="0" w:color="auto" w:frame="1"/>
          <w:lang w:val="en-GB"/>
        </w:rPr>
        <w:t>Influence of schoolyard renovations on children’s physical activity: the learning landscapes program.</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Am J Public Health</w:t>
      </w:r>
      <w:r w:rsidRPr="003128D5">
        <w:rPr>
          <w:rFonts w:eastAsia="Times New Roman" w:cs="Times New Roman"/>
          <w:color w:val="000000"/>
          <w:sz w:val="17"/>
          <w:szCs w:val="17"/>
          <w:lang w:val="en-GB"/>
        </w:rPr>
        <w:t> 2010, </w:t>
      </w:r>
      <w:r w:rsidRPr="003128D5">
        <w:rPr>
          <w:rFonts w:eastAsia="Times New Roman" w:cs="Times New Roman"/>
          <w:b/>
          <w:bCs/>
          <w:color w:val="000000"/>
          <w:sz w:val="17"/>
          <w:szCs w:val="17"/>
          <w:bdr w:val="none" w:sz="0" w:space="0" w:color="auto" w:frame="1"/>
          <w:lang w:val="en-GB"/>
        </w:rPr>
        <w:t>100</w:t>
      </w:r>
      <w:r w:rsidRPr="003128D5">
        <w:rPr>
          <w:rFonts w:eastAsia="Times New Roman" w:cs="Times New Roman"/>
          <w:color w:val="000000"/>
          <w:sz w:val="17"/>
          <w:szCs w:val="17"/>
          <w:lang w:val="en-GB"/>
        </w:rPr>
        <w:t>(9)</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1672-1678. </w:t>
      </w:r>
      <w:hyperlink r:id="rId351"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52"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hyperlink r:id="rId353" w:tgtFrame="_blank" w:history="1">
        <w:r w:rsidRPr="003128D5">
          <w:rPr>
            <w:rFonts w:eastAsia="Times New Roman" w:cs="Times New Roman"/>
            <w:color w:val="451F6B"/>
            <w:sz w:val="17"/>
            <w:szCs w:val="17"/>
            <w:u w:val="single"/>
            <w:bdr w:val="none" w:sz="0" w:space="0" w:color="auto" w:frame="1"/>
            <w:lang w:val="en-GB"/>
          </w:rPr>
          <w:t>PubMed Central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23" name="Afbeelding 23" descr="OpenURL">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penURL">
                      <a:hlinkClick r:id="rId354"/>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Van Cauwenberghe E, De </w:t>
      </w:r>
      <w:proofErr w:type="spellStart"/>
      <w:r w:rsidRPr="003128D5">
        <w:rPr>
          <w:rFonts w:eastAsia="Times New Roman" w:cs="Times New Roman"/>
          <w:color w:val="000000"/>
          <w:sz w:val="17"/>
          <w:szCs w:val="17"/>
          <w:lang w:val="en-GB"/>
        </w:rPr>
        <w:t>Bourdeaudhuij</w:t>
      </w:r>
      <w:proofErr w:type="spellEnd"/>
      <w:r w:rsidRPr="003128D5">
        <w:rPr>
          <w:rFonts w:eastAsia="Times New Roman" w:cs="Times New Roman"/>
          <w:color w:val="000000"/>
          <w:sz w:val="17"/>
          <w:szCs w:val="17"/>
          <w:lang w:val="en-GB"/>
        </w:rPr>
        <w:t xml:space="preserve"> I, </w:t>
      </w:r>
      <w:proofErr w:type="spellStart"/>
      <w:r w:rsidRPr="003128D5">
        <w:rPr>
          <w:rFonts w:eastAsia="Times New Roman" w:cs="Times New Roman"/>
          <w:color w:val="000000"/>
          <w:sz w:val="17"/>
          <w:szCs w:val="17"/>
          <w:lang w:val="en-GB"/>
        </w:rPr>
        <w:t>Maes</w:t>
      </w:r>
      <w:proofErr w:type="spellEnd"/>
      <w:r w:rsidRPr="003128D5">
        <w:rPr>
          <w:rFonts w:eastAsia="Times New Roman" w:cs="Times New Roman"/>
          <w:color w:val="000000"/>
          <w:sz w:val="17"/>
          <w:szCs w:val="17"/>
          <w:lang w:val="en-GB"/>
        </w:rPr>
        <w:t xml:space="preserve"> L, </w:t>
      </w:r>
      <w:proofErr w:type="spellStart"/>
      <w:r w:rsidRPr="003128D5">
        <w:rPr>
          <w:rFonts w:eastAsia="Times New Roman" w:cs="Times New Roman"/>
          <w:color w:val="000000"/>
          <w:sz w:val="17"/>
          <w:szCs w:val="17"/>
          <w:lang w:val="en-GB"/>
        </w:rPr>
        <w:t>Cardon</w:t>
      </w:r>
      <w:proofErr w:type="spellEnd"/>
      <w:r w:rsidRPr="003128D5">
        <w:rPr>
          <w:rFonts w:eastAsia="Times New Roman" w:cs="Times New Roman"/>
          <w:color w:val="000000"/>
          <w:sz w:val="17"/>
          <w:szCs w:val="17"/>
          <w:lang w:val="en-GB"/>
        </w:rPr>
        <w:t xml:space="preserve"> G: </w:t>
      </w:r>
      <w:r w:rsidRPr="003128D5">
        <w:rPr>
          <w:rFonts w:eastAsia="Times New Roman" w:cs="Times New Roman"/>
          <w:b/>
          <w:bCs/>
          <w:color w:val="000000"/>
          <w:sz w:val="17"/>
          <w:szCs w:val="17"/>
          <w:bdr w:val="none" w:sz="0" w:space="0" w:color="auto" w:frame="1"/>
          <w:lang w:val="en-GB"/>
        </w:rPr>
        <w:t>Efficacy and feasibility of lowering playground density to promote physical activity and to discourage sedentary time during recess at preschool: a pilot study.</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Prev</w:t>
      </w:r>
      <w:proofErr w:type="spellEnd"/>
      <w:r w:rsidRPr="003128D5">
        <w:rPr>
          <w:rFonts w:eastAsia="Times New Roman" w:cs="Times New Roman"/>
          <w:i/>
          <w:iCs/>
          <w:color w:val="000000"/>
          <w:sz w:val="17"/>
          <w:szCs w:val="17"/>
          <w:bdr w:val="none" w:sz="0" w:space="0" w:color="auto" w:frame="1"/>
          <w:lang w:val="en-GB"/>
        </w:rPr>
        <w:t xml:space="preserve"> Med</w:t>
      </w:r>
      <w:r w:rsidRPr="003128D5">
        <w:rPr>
          <w:rFonts w:eastAsia="Times New Roman" w:cs="Times New Roman"/>
          <w:color w:val="000000"/>
          <w:sz w:val="17"/>
          <w:szCs w:val="17"/>
          <w:lang w:val="en-GB"/>
        </w:rPr>
        <w:t> 2012, </w:t>
      </w:r>
      <w:r w:rsidRPr="003128D5">
        <w:rPr>
          <w:rFonts w:eastAsia="Times New Roman" w:cs="Times New Roman"/>
          <w:b/>
          <w:bCs/>
          <w:color w:val="000000"/>
          <w:sz w:val="17"/>
          <w:szCs w:val="17"/>
          <w:bdr w:val="none" w:sz="0" w:space="0" w:color="auto" w:frame="1"/>
          <w:lang w:val="en-GB"/>
        </w:rPr>
        <w:t>55</w:t>
      </w:r>
      <w:r w:rsidRPr="003128D5">
        <w:rPr>
          <w:rFonts w:eastAsia="Times New Roman" w:cs="Times New Roman"/>
          <w:color w:val="000000"/>
          <w:sz w:val="17"/>
          <w:szCs w:val="17"/>
          <w:lang w:val="en-GB"/>
        </w:rPr>
        <w:t>(4)</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319-321. </w:t>
      </w:r>
      <w:hyperlink r:id="rId355"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56"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22" name="Afbeelding 22" descr="OpenURL">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penURL">
                      <a:hlinkClick r:id="rId357"/>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Bundy AC, Luckett T, </w:t>
      </w:r>
      <w:proofErr w:type="spellStart"/>
      <w:r w:rsidRPr="003128D5">
        <w:rPr>
          <w:rFonts w:eastAsia="Times New Roman" w:cs="Times New Roman"/>
          <w:color w:val="000000"/>
          <w:sz w:val="17"/>
          <w:szCs w:val="17"/>
          <w:lang w:val="en-GB"/>
        </w:rPr>
        <w:t>Naughton</w:t>
      </w:r>
      <w:proofErr w:type="spellEnd"/>
      <w:r w:rsidRPr="003128D5">
        <w:rPr>
          <w:rFonts w:eastAsia="Times New Roman" w:cs="Times New Roman"/>
          <w:color w:val="000000"/>
          <w:sz w:val="17"/>
          <w:szCs w:val="17"/>
          <w:lang w:val="en-GB"/>
        </w:rPr>
        <w:t xml:space="preserve"> GA, Tranter PJ, </w:t>
      </w:r>
      <w:proofErr w:type="spellStart"/>
      <w:r w:rsidRPr="003128D5">
        <w:rPr>
          <w:rFonts w:eastAsia="Times New Roman" w:cs="Times New Roman"/>
          <w:color w:val="000000"/>
          <w:sz w:val="17"/>
          <w:szCs w:val="17"/>
          <w:lang w:val="en-GB"/>
        </w:rPr>
        <w:t>Wyver</w:t>
      </w:r>
      <w:proofErr w:type="spellEnd"/>
      <w:r w:rsidRPr="003128D5">
        <w:rPr>
          <w:rFonts w:eastAsia="Times New Roman" w:cs="Times New Roman"/>
          <w:color w:val="000000"/>
          <w:sz w:val="17"/>
          <w:szCs w:val="17"/>
          <w:lang w:val="en-GB"/>
        </w:rPr>
        <w:t xml:space="preserve"> SR, </w:t>
      </w:r>
      <w:proofErr w:type="spellStart"/>
      <w:r w:rsidRPr="003128D5">
        <w:rPr>
          <w:rFonts w:eastAsia="Times New Roman" w:cs="Times New Roman"/>
          <w:color w:val="000000"/>
          <w:sz w:val="17"/>
          <w:szCs w:val="17"/>
          <w:lang w:val="en-GB"/>
        </w:rPr>
        <w:t>Ragen</w:t>
      </w:r>
      <w:proofErr w:type="spellEnd"/>
      <w:r w:rsidRPr="003128D5">
        <w:rPr>
          <w:rFonts w:eastAsia="Times New Roman" w:cs="Times New Roman"/>
          <w:color w:val="000000"/>
          <w:sz w:val="17"/>
          <w:szCs w:val="17"/>
          <w:lang w:val="en-GB"/>
        </w:rPr>
        <w:t xml:space="preserve"> J, Singleton E, Spies G:</w:t>
      </w:r>
      <w:r w:rsidRPr="003128D5">
        <w:rPr>
          <w:rFonts w:eastAsia="Times New Roman" w:cs="Times New Roman"/>
          <w:b/>
          <w:bCs/>
          <w:color w:val="000000"/>
          <w:sz w:val="17"/>
          <w:szCs w:val="17"/>
          <w:bdr w:val="none" w:sz="0" w:space="0" w:color="auto" w:frame="1"/>
          <w:lang w:val="en-GB"/>
        </w:rPr>
        <w:t>Playful interaction: occupational therapy for all children on the school playground.</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 xml:space="preserve">Am J </w:t>
      </w:r>
      <w:proofErr w:type="spellStart"/>
      <w:r w:rsidRPr="003128D5">
        <w:rPr>
          <w:rFonts w:eastAsia="Times New Roman" w:cs="Times New Roman"/>
          <w:i/>
          <w:iCs/>
          <w:color w:val="000000"/>
          <w:sz w:val="17"/>
          <w:szCs w:val="17"/>
          <w:bdr w:val="none" w:sz="0" w:space="0" w:color="auto" w:frame="1"/>
          <w:lang w:val="en-GB"/>
        </w:rPr>
        <w:t>Occup</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Ther</w:t>
      </w:r>
      <w:proofErr w:type="spellEnd"/>
      <w:r w:rsidRPr="003128D5">
        <w:rPr>
          <w:rFonts w:eastAsia="Times New Roman" w:cs="Times New Roman"/>
          <w:color w:val="000000"/>
          <w:sz w:val="17"/>
          <w:szCs w:val="17"/>
          <w:lang w:val="en-GB"/>
        </w:rPr>
        <w:t> 2008, </w:t>
      </w:r>
      <w:r w:rsidRPr="003128D5">
        <w:rPr>
          <w:rFonts w:eastAsia="Times New Roman" w:cs="Times New Roman"/>
          <w:b/>
          <w:bCs/>
          <w:color w:val="000000"/>
          <w:sz w:val="17"/>
          <w:szCs w:val="17"/>
          <w:bdr w:val="none" w:sz="0" w:space="0" w:color="auto" w:frame="1"/>
          <w:lang w:val="en-GB"/>
        </w:rPr>
        <w:t>62</w:t>
      </w:r>
      <w:r w:rsidRPr="003128D5">
        <w:rPr>
          <w:rFonts w:eastAsia="Times New Roman" w:cs="Times New Roman"/>
          <w:color w:val="000000"/>
          <w:sz w:val="17"/>
          <w:szCs w:val="17"/>
          <w:lang w:val="en-GB"/>
        </w:rPr>
        <w:t>(5)</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522-527. </w:t>
      </w:r>
      <w:hyperlink r:id="rId358"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59"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21" name="Afbeelding 21" descr="OpenURL">
              <a:hlinkClick xmlns:a="http://schemas.openxmlformats.org/drawingml/2006/main" r:id="rId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penURL">
                      <a:hlinkClick r:id="rId360"/>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Sallis</w:t>
      </w:r>
      <w:proofErr w:type="spellEnd"/>
      <w:r w:rsidRPr="003128D5">
        <w:rPr>
          <w:rFonts w:eastAsia="Times New Roman" w:cs="Times New Roman"/>
          <w:color w:val="000000"/>
          <w:sz w:val="17"/>
          <w:szCs w:val="17"/>
          <w:lang w:val="en-GB"/>
        </w:rPr>
        <w:t xml:space="preserve"> JF, Conway TL, </w:t>
      </w:r>
      <w:proofErr w:type="spellStart"/>
      <w:r w:rsidRPr="003128D5">
        <w:rPr>
          <w:rFonts w:eastAsia="Times New Roman" w:cs="Times New Roman"/>
          <w:color w:val="000000"/>
          <w:sz w:val="17"/>
          <w:szCs w:val="17"/>
          <w:lang w:val="en-GB"/>
        </w:rPr>
        <w:t>Prochaska</w:t>
      </w:r>
      <w:proofErr w:type="spellEnd"/>
      <w:r w:rsidRPr="003128D5">
        <w:rPr>
          <w:rFonts w:eastAsia="Times New Roman" w:cs="Times New Roman"/>
          <w:color w:val="000000"/>
          <w:sz w:val="17"/>
          <w:szCs w:val="17"/>
          <w:lang w:val="en-GB"/>
        </w:rPr>
        <w:t xml:space="preserve"> JJ, McKenzie TL, Marshall SJ, Brown M: </w:t>
      </w:r>
      <w:r w:rsidRPr="003128D5">
        <w:rPr>
          <w:rFonts w:eastAsia="Times New Roman" w:cs="Times New Roman"/>
          <w:b/>
          <w:bCs/>
          <w:color w:val="000000"/>
          <w:sz w:val="17"/>
          <w:szCs w:val="17"/>
          <w:bdr w:val="none" w:sz="0" w:space="0" w:color="auto" w:frame="1"/>
          <w:lang w:val="en-GB"/>
        </w:rPr>
        <w:t>The association of school environments with youth physical activity.</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Am J Public Health</w:t>
      </w:r>
      <w:r w:rsidRPr="003128D5">
        <w:rPr>
          <w:rFonts w:eastAsia="Times New Roman" w:cs="Times New Roman"/>
          <w:color w:val="000000"/>
          <w:sz w:val="17"/>
          <w:szCs w:val="17"/>
          <w:lang w:val="en-GB"/>
        </w:rPr>
        <w:t> 2001, </w:t>
      </w:r>
      <w:r w:rsidRPr="003128D5">
        <w:rPr>
          <w:rFonts w:eastAsia="Times New Roman" w:cs="Times New Roman"/>
          <w:b/>
          <w:bCs/>
          <w:color w:val="000000"/>
          <w:sz w:val="17"/>
          <w:szCs w:val="17"/>
          <w:bdr w:val="none" w:sz="0" w:space="0" w:color="auto" w:frame="1"/>
          <w:lang w:val="en-GB"/>
        </w:rPr>
        <w:t>91</w:t>
      </w:r>
      <w:r w:rsidRPr="003128D5">
        <w:rPr>
          <w:rFonts w:eastAsia="Times New Roman" w:cs="Times New Roman"/>
          <w:color w:val="000000"/>
          <w:sz w:val="17"/>
          <w:szCs w:val="17"/>
          <w:lang w:val="en-GB"/>
        </w:rPr>
        <w:t>(4)</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618. </w:t>
      </w:r>
      <w:hyperlink r:id="rId361"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62" w:tgtFrame="_blank" w:history="1">
        <w:r w:rsidRPr="003128D5">
          <w:rPr>
            <w:rFonts w:eastAsia="Times New Roman" w:cs="Times New Roman"/>
            <w:color w:val="451F6B"/>
            <w:sz w:val="17"/>
            <w:szCs w:val="17"/>
            <w:u w:val="single"/>
            <w:bdr w:val="none" w:sz="0" w:space="0" w:color="auto" w:frame="1"/>
            <w:lang w:val="en-GB"/>
          </w:rPr>
          <w:t>PubMed Central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20" name="Afbeelding 20" descr="OpenURL">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URL">
                      <a:hlinkClick r:id="rId363"/>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Dowda</w:t>
      </w:r>
      <w:proofErr w:type="spellEnd"/>
      <w:r w:rsidRPr="003128D5">
        <w:rPr>
          <w:rFonts w:eastAsia="Times New Roman" w:cs="Times New Roman"/>
          <w:color w:val="000000"/>
          <w:sz w:val="17"/>
          <w:szCs w:val="17"/>
          <w:lang w:val="en-GB"/>
        </w:rPr>
        <w:t xml:space="preserve"> M, Brown WH, McIver KL, Pfeiffer KA, O’Neill JR, Addy CL, Pate RR: </w:t>
      </w:r>
      <w:r w:rsidRPr="003128D5">
        <w:rPr>
          <w:rFonts w:eastAsia="Times New Roman" w:cs="Times New Roman"/>
          <w:b/>
          <w:bCs/>
          <w:color w:val="000000"/>
          <w:sz w:val="17"/>
          <w:szCs w:val="17"/>
          <w:bdr w:val="none" w:sz="0" w:space="0" w:color="auto" w:frame="1"/>
          <w:lang w:val="en-GB"/>
        </w:rPr>
        <w:t>Policies and characteristics of the preschool environment and physical activity of young children.</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Pediatrics</w:t>
      </w:r>
      <w:r w:rsidRPr="003128D5">
        <w:rPr>
          <w:rFonts w:eastAsia="Times New Roman" w:cs="Times New Roman"/>
          <w:color w:val="000000"/>
          <w:sz w:val="17"/>
          <w:szCs w:val="17"/>
          <w:lang w:val="en-GB"/>
        </w:rPr>
        <w:t> 2009, </w:t>
      </w:r>
      <w:r w:rsidRPr="003128D5">
        <w:rPr>
          <w:rFonts w:eastAsia="Times New Roman" w:cs="Times New Roman"/>
          <w:b/>
          <w:bCs/>
          <w:color w:val="000000"/>
          <w:sz w:val="17"/>
          <w:szCs w:val="17"/>
          <w:bdr w:val="none" w:sz="0" w:space="0" w:color="auto" w:frame="1"/>
          <w:lang w:val="en-GB"/>
        </w:rPr>
        <w:t>123:</w:t>
      </w:r>
      <w:r w:rsidRPr="003128D5">
        <w:rPr>
          <w:rFonts w:eastAsia="Times New Roman" w:cs="Times New Roman"/>
          <w:color w:val="000000"/>
          <w:sz w:val="17"/>
          <w:szCs w:val="17"/>
          <w:lang w:val="en-GB"/>
        </w:rPr>
        <w:t>e261-e266. </w:t>
      </w:r>
      <w:hyperlink r:id="rId364"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65"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hyperlink r:id="rId366" w:tgtFrame="_blank" w:history="1">
        <w:r w:rsidRPr="003128D5">
          <w:rPr>
            <w:rFonts w:eastAsia="Times New Roman" w:cs="Times New Roman"/>
            <w:color w:val="451F6B"/>
            <w:sz w:val="17"/>
            <w:szCs w:val="17"/>
            <w:u w:val="single"/>
            <w:bdr w:val="none" w:sz="0" w:space="0" w:color="auto" w:frame="1"/>
            <w:lang w:val="en-GB"/>
          </w:rPr>
          <w:t>PubMed Central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19" name="Afbeelding 19" descr="OpenURL">
              <a:hlinkClick xmlns:a="http://schemas.openxmlformats.org/drawingml/2006/main" r:id="rId3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URL">
                      <a:hlinkClick r:id="rId367"/>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Colabianchi</w:t>
      </w:r>
      <w:proofErr w:type="spellEnd"/>
      <w:r w:rsidRPr="003128D5">
        <w:rPr>
          <w:rFonts w:eastAsia="Times New Roman" w:cs="Times New Roman"/>
          <w:color w:val="000000"/>
          <w:sz w:val="17"/>
          <w:szCs w:val="17"/>
          <w:lang w:val="en-GB"/>
        </w:rPr>
        <w:t xml:space="preserve"> N, Maslow A, </w:t>
      </w:r>
      <w:proofErr w:type="spellStart"/>
      <w:r w:rsidRPr="003128D5">
        <w:rPr>
          <w:rFonts w:eastAsia="Times New Roman" w:cs="Times New Roman"/>
          <w:color w:val="000000"/>
          <w:sz w:val="17"/>
          <w:szCs w:val="17"/>
          <w:lang w:val="en-GB"/>
        </w:rPr>
        <w:t>Swayampakala</w:t>
      </w:r>
      <w:proofErr w:type="spellEnd"/>
      <w:r w:rsidRPr="003128D5">
        <w:rPr>
          <w:rFonts w:eastAsia="Times New Roman" w:cs="Times New Roman"/>
          <w:color w:val="000000"/>
          <w:sz w:val="17"/>
          <w:szCs w:val="17"/>
          <w:lang w:val="en-GB"/>
        </w:rPr>
        <w:t xml:space="preserve"> K: </w:t>
      </w:r>
      <w:r w:rsidRPr="003128D5">
        <w:rPr>
          <w:rFonts w:eastAsia="Times New Roman" w:cs="Times New Roman"/>
          <w:b/>
          <w:bCs/>
          <w:color w:val="000000"/>
          <w:sz w:val="17"/>
          <w:szCs w:val="17"/>
          <w:bdr w:val="none" w:sz="0" w:space="0" w:color="auto" w:frame="1"/>
          <w:lang w:val="en-GB"/>
        </w:rPr>
        <w:t>Features and amenities of school playgrounds: a direct observation study of utilization and physical activity levels outside of school time.</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Int</w:t>
      </w:r>
      <w:proofErr w:type="spellEnd"/>
      <w:r w:rsidRPr="003128D5">
        <w:rPr>
          <w:rFonts w:eastAsia="Times New Roman" w:cs="Times New Roman"/>
          <w:i/>
          <w:iCs/>
          <w:color w:val="000000"/>
          <w:sz w:val="17"/>
          <w:szCs w:val="17"/>
          <w:bdr w:val="none" w:sz="0" w:space="0" w:color="auto" w:frame="1"/>
          <w:lang w:val="en-GB"/>
        </w:rPr>
        <w:t xml:space="preserve"> J </w:t>
      </w:r>
      <w:proofErr w:type="spellStart"/>
      <w:r w:rsidRPr="003128D5">
        <w:rPr>
          <w:rFonts w:eastAsia="Times New Roman" w:cs="Times New Roman"/>
          <w:i/>
          <w:iCs/>
          <w:color w:val="000000"/>
          <w:sz w:val="17"/>
          <w:szCs w:val="17"/>
          <w:bdr w:val="none" w:sz="0" w:space="0" w:color="auto" w:frame="1"/>
          <w:lang w:val="en-GB"/>
        </w:rPr>
        <w:t>Behav</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Nutr</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Phys</w:t>
      </w:r>
      <w:proofErr w:type="spellEnd"/>
      <w:r w:rsidRPr="003128D5">
        <w:rPr>
          <w:rFonts w:eastAsia="Times New Roman" w:cs="Times New Roman"/>
          <w:i/>
          <w:iCs/>
          <w:color w:val="000000"/>
          <w:sz w:val="17"/>
          <w:szCs w:val="17"/>
          <w:bdr w:val="none" w:sz="0" w:space="0" w:color="auto" w:frame="1"/>
          <w:lang w:val="en-GB"/>
        </w:rPr>
        <w:t xml:space="preserve"> Act</w:t>
      </w:r>
      <w:r w:rsidRPr="003128D5">
        <w:rPr>
          <w:rFonts w:eastAsia="Times New Roman" w:cs="Times New Roman"/>
          <w:color w:val="000000"/>
          <w:sz w:val="17"/>
          <w:szCs w:val="17"/>
          <w:lang w:val="en-GB"/>
        </w:rPr>
        <w:t> 2011, </w:t>
      </w:r>
      <w:r w:rsidRPr="003128D5">
        <w:rPr>
          <w:rFonts w:eastAsia="Times New Roman" w:cs="Times New Roman"/>
          <w:b/>
          <w:bCs/>
          <w:color w:val="000000"/>
          <w:sz w:val="17"/>
          <w:szCs w:val="17"/>
          <w:bdr w:val="none" w:sz="0" w:space="0" w:color="auto" w:frame="1"/>
          <w:lang w:val="en-GB"/>
        </w:rPr>
        <w:t>8</w:t>
      </w:r>
      <w:r w:rsidRPr="003128D5">
        <w:rPr>
          <w:rFonts w:eastAsia="Times New Roman" w:cs="Times New Roman"/>
          <w:color w:val="000000"/>
          <w:sz w:val="17"/>
          <w:szCs w:val="17"/>
          <w:lang w:val="en-GB"/>
        </w:rPr>
        <w:t>(1)</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32. </w:t>
      </w:r>
      <w:hyperlink r:id="rId368"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69" w:tgtFrame="_blank" w:history="1">
        <w:r w:rsidRPr="003128D5">
          <w:rPr>
            <w:rFonts w:eastAsia="Times New Roman" w:cs="Times New Roman"/>
            <w:color w:val="451F6B"/>
            <w:sz w:val="17"/>
            <w:szCs w:val="17"/>
            <w:u w:val="single"/>
            <w:bdr w:val="none" w:sz="0" w:space="0" w:color="auto" w:frame="1"/>
            <w:lang w:val="en-GB"/>
          </w:rPr>
          <w:t>BioMed Central Full Text</w:t>
        </w:r>
      </w:hyperlink>
      <w:r w:rsidRPr="003128D5">
        <w:rPr>
          <w:rFonts w:eastAsia="Times New Roman" w:cs="Times New Roman"/>
          <w:color w:val="000000"/>
          <w:sz w:val="17"/>
          <w:szCs w:val="17"/>
          <w:lang w:val="en-GB"/>
        </w:rPr>
        <w:t> |</w:t>
      </w:r>
      <w:hyperlink r:id="rId370" w:tgtFrame="_blank" w:history="1">
        <w:r w:rsidRPr="003128D5">
          <w:rPr>
            <w:rFonts w:eastAsia="Times New Roman" w:cs="Times New Roman"/>
            <w:color w:val="451F6B"/>
            <w:sz w:val="17"/>
            <w:szCs w:val="17"/>
            <w:u w:val="single"/>
            <w:bdr w:val="none" w:sz="0" w:space="0" w:color="auto" w:frame="1"/>
            <w:lang w:val="en-GB"/>
          </w:rPr>
          <w:t>PubMed Central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18" name="Afbeelding 18" descr="OpenURL">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URL">
                      <a:hlinkClick r:id="rId371"/>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Brown WH, Pfeiffer KA, McIver KL, </w:t>
      </w:r>
      <w:proofErr w:type="spellStart"/>
      <w:r w:rsidRPr="003128D5">
        <w:rPr>
          <w:rFonts w:eastAsia="Times New Roman" w:cs="Times New Roman"/>
          <w:color w:val="000000"/>
          <w:sz w:val="17"/>
          <w:szCs w:val="17"/>
          <w:lang w:val="en-GB"/>
        </w:rPr>
        <w:t>Dowda</w:t>
      </w:r>
      <w:proofErr w:type="spellEnd"/>
      <w:r w:rsidRPr="003128D5">
        <w:rPr>
          <w:rFonts w:eastAsia="Times New Roman" w:cs="Times New Roman"/>
          <w:color w:val="000000"/>
          <w:sz w:val="17"/>
          <w:szCs w:val="17"/>
          <w:lang w:val="en-GB"/>
        </w:rPr>
        <w:t xml:space="preserve"> M, Addy CL, Pate RR: </w:t>
      </w:r>
      <w:r w:rsidRPr="003128D5">
        <w:rPr>
          <w:rFonts w:eastAsia="Times New Roman" w:cs="Times New Roman"/>
          <w:b/>
          <w:bCs/>
          <w:color w:val="000000"/>
          <w:sz w:val="17"/>
          <w:szCs w:val="17"/>
          <w:bdr w:val="none" w:sz="0" w:space="0" w:color="auto" w:frame="1"/>
          <w:lang w:val="en-GB"/>
        </w:rPr>
        <w:t xml:space="preserve">Social and environmental factors associated with </w:t>
      </w:r>
      <w:proofErr w:type="spellStart"/>
      <w:r w:rsidRPr="003128D5">
        <w:rPr>
          <w:rFonts w:eastAsia="Times New Roman" w:cs="Times New Roman"/>
          <w:b/>
          <w:bCs/>
          <w:color w:val="000000"/>
          <w:sz w:val="17"/>
          <w:szCs w:val="17"/>
          <w:bdr w:val="none" w:sz="0" w:space="0" w:color="auto" w:frame="1"/>
          <w:lang w:val="en-GB"/>
        </w:rPr>
        <w:t>preschoolers’</w:t>
      </w:r>
      <w:proofErr w:type="spellEnd"/>
      <w:r w:rsidRPr="003128D5">
        <w:rPr>
          <w:rFonts w:eastAsia="Times New Roman" w:cs="Times New Roman"/>
          <w:b/>
          <w:bCs/>
          <w:color w:val="000000"/>
          <w:sz w:val="17"/>
          <w:szCs w:val="17"/>
          <w:bdr w:val="none" w:sz="0" w:space="0" w:color="auto" w:frame="1"/>
          <w:lang w:val="en-GB"/>
        </w:rPr>
        <w:t xml:space="preserve"> </w:t>
      </w:r>
      <w:proofErr w:type="spellStart"/>
      <w:r w:rsidRPr="003128D5">
        <w:rPr>
          <w:rFonts w:eastAsia="Times New Roman" w:cs="Times New Roman"/>
          <w:b/>
          <w:bCs/>
          <w:color w:val="000000"/>
          <w:sz w:val="17"/>
          <w:szCs w:val="17"/>
          <w:bdr w:val="none" w:sz="0" w:space="0" w:color="auto" w:frame="1"/>
          <w:lang w:val="en-GB"/>
        </w:rPr>
        <w:t>nonsedentary</w:t>
      </w:r>
      <w:proofErr w:type="spellEnd"/>
      <w:r w:rsidRPr="003128D5">
        <w:rPr>
          <w:rFonts w:eastAsia="Times New Roman" w:cs="Times New Roman"/>
          <w:b/>
          <w:bCs/>
          <w:color w:val="000000"/>
          <w:sz w:val="17"/>
          <w:szCs w:val="17"/>
          <w:bdr w:val="none" w:sz="0" w:space="0" w:color="auto" w:frame="1"/>
          <w:lang w:val="en-GB"/>
        </w:rPr>
        <w:t xml:space="preserve"> physical activity.</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Child Dev</w:t>
      </w:r>
      <w:r w:rsidRPr="003128D5">
        <w:rPr>
          <w:rFonts w:eastAsia="Times New Roman" w:cs="Times New Roman"/>
          <w:color w:val="000000"/>
          <w:sz w:val="17"/>
          <w:szCs w:val="17"/>
          <w:lang w:val="en-GB"/>
        </w:rPr>
        <w:t> 2009, </w:t>
      </w:r>
      <w:r w:rsidRPr="003128D5">
        <w:rPr>
          <w:rFonts w:eastAsia="Times New Roman" w:cs="Times New Roman"/>
          <w:b/>
          <w:bCs/>
          <w:color w:val="000000"/>
          <w:sz w:val="17"/>
          <w:szCs w:val="17"/>
          <w:bdr w:val="none" w:sz="0" w:space="0" w:color="auto" w:frame="1"/>
          <w:lang w:val="en-GB"/>
        </w:rPr>
        <w:t>80</w:t>
      </w:r>
      <w:r w:rsidRPr="003128D5">
        <w:rPr>
          <w:rFonts w:eastAsia="Times New Roman" w:cs="Times New Roman"/>
          <w:color w:val="000000"/>
          <w:sz w:val="17"/>
          <w:szCs w:val="17"/>
          <w:lang w:val="en-GB"/>
        </w:rPr>
        <w:t>(1)</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45-58. </w:t>
      </w:r>
      <w:hyperlink r:id="rId372"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73"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 </w:t>
      </w:r>
      <w:hyperlink r:id="rId374" w:tgtFrame="_blank" w:history="1">
        <w:r w:rsidRPr="003128D5">
          <w:rPr>
            <w:rFonts w:eastAsia="Times New Roman" w:cs="Times New Roman"/>
            <w:color w:val="451F6B"/>
            <w:sz w:val="17"/>
            <w:szCs w:val="17"/>
            <w:u w:val="single"/>
            <w:bdr w:val="none" w:sz="0" w:space="0" w:color="auto" w:frame="1"/>
            <w:lang w:val="en-GB"/>
          </w:rPr>
          <w:t>PubMed Central Full Text</w:t>
        </w:r>
      </w:hyperlink>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17" name="Afbeelding 17" descr="OpenURL">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URL">
                      <a:hlinkClick r:id="rId375"/>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McKenzie TL, Crespo NC, </w:t>
      </w:r>
      <w:proofErr w:type="spellStart"/>
      <w:r w:rsidRPr="003128D5">
        <w:rPr>
          <w:rFonts w:eastAsia="Times New Roman" w:cs="Times New Roman"/>
          <w:color w:val="000000"/>
          <w:sz w:val="17"/>
          <w:szCs w:val="17"/>
          <w:lang w:val="en-GB"/>
        </w:rPr>
        <w:t>Baquero</w:t>
      </w:r>
      <w:proofErr w:type="spellEnd"/>
      <w:r w:rsidRPr="003128D5">
        <w:rPr>
          <w:rFonts w:eastAsia="Times New Roman" w:cs="Times New Roman"/>
          <w:color w:val="000000"/>
          <w:sz w:val="17"/>
          <w:szCs w:val="17"/>
          <w:lang w:val="en-GB"/>
        </w:rPr>
        <w:t xml:space="preserve"> B, Elder JP: </w:t>
      </w:r>
      <w:r w:rsidRPr="003128D5">
        <w:rPr>
          <w:rFonts w:eastAsia="Times New Roman" w:cs="Times New Roman"/>
          <w:b/>
          <w:bCs/>
          <w:color w:val="000000"/>
          <w:sz w:val="17"/>
          <w:szCs w:val="17"/>
          <w:bdr w:val="none" w:sz="0" w:space="0" w:color="auto" w:frame="1"/>
          <w:lang w:val="en-GB"/>
        </w:rPr>
        <w:t>Leisure time physical activity in elementary schools: analysis of contextual conditions.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 xml:space="preserve">J </w:t>
      </w:r>
      <w:proofErr w:type="spellStart"/>
      <w:r w:rsidRPr="003128D5">
        <w:rPr>
          <w:rFonts w:eastAsia="Times New Roman" w:cs="Times New Roman"/>
          <w:i/>
          <w:iCs/>
          <w:color w:val="000000"/>
          <w:sz w:val="17"/>
          <w:szCs w:val="17"/>
          <w:bdr w:val="none" w:sz="0" w:space="0" w:color="auto" w:frame="1"/>
          <w:lang w:val="en-GB"/>
        </w:rPr>
        <w:t>Sch</w:t>
      </w:r>
      <w:proofErr w:type="spellEnd"/>
      <w:r w:rsidRPr="003128D5">
        <w:rPr>
          <w:rFonts w:eastAsia="Times New Roman" w:cs="Times New Roman"/>
          <w:i/>
          <w:iCs/>
          <w:color w:val="000000"/>
          <w:sz w:val="17"/>
          <w:szCs w:val="17"/>
          <w:bdr w:val="none" w:sz="0" w:space="0" w:color="auto" w:frame="1"/>
          <w:lang w:val="en-GB"/>
        </w:rPr>
        <w:t xml:space="preserve"> Health</w:t>
      </w:r>
      <w:r w:rsidRPr="003128D5">
        <w:rPr>
          <w:rFonts w:eastAsia="Times New Roman" w:cs="Times New Roman"/>
          <w:color w:val="000000"/>
          <w:sz w:val="17"/>
          <w:szCs w:val="17"/>
          <w:lang w:val="en-GB"/>
        </w:rPr>
        <w:t> 2010, </w:t>
      </w:r>
      <w:r w:rsidRPr="003128D5">
        <w:rPr>
          <w:rFonts w:eastAsia="Times New Roman" w:cs="Times New Roman"/>
          <w:b/>
          <w:bCs/>
          <w:color w:val="000000"/>
          <w:sz w:val="17"/>
          <w:szCs w:val="17"/>
          <w:bdr w:val="none" w:sz="0" w:space="0" w:color="auto" w:frame="1"/>
          <w:lang w:val="en-GB"/>
        </w:rPr>
        <w:t>80</w:t>
      </w:r>
      <w:r w:rsidRPr="003128D5">
        <w:rPr>
          <w:rFonts w:eastAsia="Times New Roman" w:cs="Times New Roman"/>
          <w:color w:val="000000"/>
          <w:sz w:val="17"/>
          <w:szCs w:val="17"/>
          <w:lang w:val="en-GB"/>
        </w:rPr>
        <w:t>(10)</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470-477. </w:t>
      </w:r>
      <w:hyperlink r:id="rId376"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77"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hyperlink r:id="rId378" w:tgtFrame="_blank" w:history="1">
        <w:r w:rsidRPr="003128D5">
          <w:rPr>
            <w:rFonts w:eastAsia="Times New Roman" w:cs="Times New Roman"/>
            <w:color w:val="451F6B"/>
            <w:sz w:val="17"/>
            <w:szCs w:val="17"/>
            <w:u w:val="single"/>
            <w:bdr w:val="none" w:sz="0" w:space="0" w:color="auto" w:frame="1"/>
            <w:lang w:val="en-GB"/>
          </w:rPr>
          <w:t>PubMed Central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16" name="Afbeelding 16" descr="OpenURL">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URL">
                      <a:hlinkClick r:id="rId379"/>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Ridgers</w:t>
      </w:r>
      <w:proofErr w:type="spellEnd"/>
      <w:r w:rsidRPr="003128D5">
        <w:rPr>
          <w:rFonts w:eastAsia="Times New Roman" w:cs="Times New Roman"/>
          <w:color w:val="000000"/>
          <w:sz w:val="17"/>
          <w:szCs w:val="17"/>
          <w:lang w:val="en-GB"/>
        </w:rPr>
        <w:t xml:space="preserve"> ND, </w:t>
      </w:r>
      <w:proofErr w:type="spellStart"/>
      <w:r w:rsidRPr="003128D5">
        <w:rPr>
          <w:rFonts w:eastAsia="Times New Roman" w:cs="Times New Roman"/>
          <w:color w:val="000000"/>
          <w:sz w:val="17"/>
          <w:szCs w:val="17"/>
          <w:lang w:val="en-GB"/>
        </w:rPr>
        <w:t>Fairclough</w:t>
      </w:r>
      <w:proofErr w:type="spellEnd"/>
      <w:r w:rsidRPr="003128D5">
        <w:rPr>
          <w:rFonts w:eastAsia="Times New Roman" w:cs="Times New Roman"/>
          <w:color w:val="000000"/>
          <w:sz w:val="17"/>
          <w:szCs w:val="17"/>
          <w:lang w:val="en-GB"/>
        </w:rPr>
        <w:t xml:space="preserve"> SJ, Stratton G: </w:t>
      </w:r>
      <w:r w:rsidRPr="003128D5">
        <w:rPr>
          <w:rFonts w:eastAsia="Times New Roman" w:cs="Times New Roman"/>
          <w:b/>
          <w:bCs/>
          <w:color w:val="000000"/>
          <w:sz w:val="17"/>
          <w:szCs w:val="17"/>
          <w:bdr w:val="none" w:sz="0" w:space="0" w:color="auto" w:frame="1"/>
          <w:lang w:val="en-GB"/>
        </w:rPr>
        <w:t>Variables associated with children’s physical activity levels during recess: the A-CLASS project.</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Int</w:t>
      </w:r>
      <w:proofErr w:type="spellEnd"/>
      <w:r w:rsidRPr="003128D5">
        <w:rPr>
          <w:rFonts w:eastAsia="Times New Roman" w:cs="Times New Roman"/>
          <w:i/>
          <w:iCs/>
          <w:color w:val="000000"/>
          <w:sz w:val="17"/>
          <w:szCs w:val="17"/>
          <w:bdr w:val="none" w:sz="0" w:space="0" w:color="auto" w:frame="1"/>
          <w:lang w:val="en-GB"/>
        </w:rPr>
        <w:t xml:space="preserve"> J </w:t>
      </w:r>
      <w:proofErr w:type="spellStart"/>
      <w:r w:rsidRPr="003128D5">
        <w:rPr>
          <w:rFonts w:eastAsia="Times New Roman" w:cs="Times New Roman"/>
          <w:i/>
          <w:iCs/>
          <w:color w:val="000000"/>
          <w:sz w:val="17"/>
          <w:szCs w:val="17"/>
          <w:bdr w:val="none" w:sz="0" w:space="0" w:color="auto" w:frame="1"/>
          <w:lang w:val="en-GB"/>
        </w:rPr>
        <w:t>Behav</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Nutr</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Phys</w:t>
      </w:r>
      <w:proofErr w:type="spellEnd"/>
      <w:r w:rsidRPr="003128D5">
        <w:rPr>
          <w:rFonts w:eastAsia="Times New Roman" w:cs="Times New Roman"/>
          <w:i/>
          <w:iCs/>
          <w:color w:val="000000"/>
          <w:sz w:val="17"/>
          <w:szCs w:val="17"/>
          <w:bdr w:val="none" w:sz="0" w:space="0" w:color="auto" w:frame="1"/>
          <w:lang w:val="en-GB"/>
        </w:rPr>
        <w:t xml:space="preserve"> Act</w:t>
      </w:r>
      <w:r w:rsidRPr="003128D5">
        <w:rPr>
          <w:rFonts w:eastAsia="Times New Roman" w:cs="Times New Roman"/>
          <w:color w:val="000000"/>
          <w:sz w:val="17"/>
          <w:szCs w:val="17"/>
          <w:lang w:val="en-GB"/>
        </w:rPr>
        <w:t> 2010, </w:t>
      </w:r>
      <w:r w:rsidRPr="003128D5">
        <w:rPr>
          <w:rFonts w:eastAsia="Times New Roman" w:cs="Times New Roman"/>
          <w:b/>
          <w:bCs/>
          <w:color w:val="000000"/>
          <w:sz w:val="17"/>
          <w:szCs w:val="17"/>
          <w:bdr w:val="none" w:sz="0" w:space="0" w:color="auto" w:frame="1"/>
          <w:lang w:val="en-GB"/>
        </w:rPr>
        <w:t>7</w:t>
      </w:r>
      <w:r w:rsidRPr="003128D5">
        <w:rPr>
          <w:rFonts w:eastAsia="Times New Roman" w:cs="Times New Roman"/>
          <w:color w:val="000000"/>
          <w:sz w:val="17"/>
          <w:szCs w:val="17"/>
          <w:lang w:val="en-GB"/>
        </w:rPr>
        <w:t>(1)</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74. </w:t>
      </w:r>
      <w:hyperlink r:id="rId380"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81" w:tgtFrame="_blank" w:history="1">
        <w:r w:rsidRPr="003128D5">
          <w:rPr>
            <w:rFonts w:eastAsia="Times New Roman" w:cs="Times New Roman"/>
            <w:color w:val="451F6B"/>
            <w:sz w:val="17"/>
            <w:szCs w:val="17"/>
            <w:u w:val="single"/>
            <w:bdr w:val="none" w:sz="0" w:space="0" w:color="auto" w:frame="1"/>
            <w:lang w:val="en-GB"/>
          </w:rPr>
          <w:t>BioMed Central Full Text</w:t>
        </w:r>
      </w:hyperlink>
      <w:r w:rsidRPr="003128D5">
        <w:rPr>
          <w:rFonts w:eastAsia="Times New Roman" w:cs="Times New Roman"/>
          <w:color w:val="000000"/>
          <w:sz w:val="17"/>
          <w:szCs w:val="17"/>
          <w:lang w:val="en-GB"/>
        </w:rPr>
        <w:t> |</w:t>
      </w:r>
      <w:hyperlink r:id="rId382" w:tgtFrame="_blank" w:history="1">
        <w:r w:rsidRPr="003128D5">
          <w:rPr>
            <w:rFonts w:eastAsia="Times New Roman" w:cs="Times New Roman"/>
            <w:color w:val="451F6B"/>
            <w:sz w:val="17"/>
            <w:szCs w:val="17"/>
            <w:u w:val="single"/>
            <w:bdr w:val="none" w:sz="0" w:space="0" w:color="auto" w:frame="1"/>
            <w:lang w:val="en-GB"/>
          </w:rPr>
          <w:t>PubMed Central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15" name="Afbeelding 15" descr="OpenURL">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URL">
                      <a:hlinkClick r:id="rId383"/>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Fairclough</w:t>
      </w:r>
      <w:proofErr w:type="spellEnd"/>
      <w:r w:rsidRPr="003128D5">
        <w:rPr>
          <w:rFonts w:eastAsia="Times New Roman" w:cs="Times New Roman"/>
          <w:color w:val="000000"/>
          <w:sz w:val="17"/>
          <w:szCs w:val="17"/>
          <w:lang w:val="en-GB"/>
        </w:rPr>
        <w:t xml:space="preserve"> SJ, </w:t>
      </w:r>
      <w:proofErr w:type="spellStart"/>
      <w:r w:rsidRPr="003128D5">
        <w:rPr>
          <w:rFonts w:eastAsia="Times New Roman" w:cs="Times New Roman"/>
          <w:color w:val="000000"/>
          <w:sz w:val="17"/>
          <w:szCs w:val="17"/>
          <w:lang w:val="en-GB"/>
        </w:rPr>
        <w:t>Ridgers</w:t>
      </w:r>
      <w:proofErr w:type="spellEnd"/>
      <w:r w:rsidRPr="003128D5">
        <w:rPr>
          <w:rFonts w:eastAsia="Times New Roman" w:cs="Times New Roman"/>
          <w:color w:val="000000"/>
          <w:sz w:val="17"/>
          <w:szCs w:val="17"/>
          <w:lang w:val="en-GB"/>
        </w:rPr>
        <w:t xml:space="preserve"> ND, </w:t>
      </w:r>
      <w:proofErr w:type="spellStart"/>
      <w:r w:rsidRPr="003128D5">
        <w:rPr>
          <w:rFonts w:eastAsia="Times New Roman" w:cs="Times New Roman"/>
          <w:color w:val="000000"/>
          <w:sz w:val="17"/>
          <w:szCs w:val="17"/>
          <w:lang w:val="en-GB"/>
        </w:rPr>
        <w:t>Welk</w:t>
      </w:r>
      <w:proofErr w:type="spellEnd"/>
      <w:r w:rsidRPr="003128D5">
        <w:rPr>
          <w:rFonts w:eastAsia="Times New Roman" w:cs="Times New Roman"/>
          <w:color w:val="000000"/>
          <w:sz w:val="17"/>
          <w:szCs w:val="17"/>
          <w:lang w:val="en-GB"/>
        </w:rPr>
        <w:t xml:space="preserve"> G: </w:t>
      </w:r>
      <w:r w:rsidRPr="003128D5">
        <w:rPr>
          <w:rFonts w:eastAsia="Times New Roman" w:cs="Times New Roman"/>
          <w:b/>
          <w:bCs/>
          <w:color w:val="000000"/>
          <w:sz w:val="17"/>
          <w:szCs w:val="17"/>
          <w:bdr w:val="none" w:sz="0" w:space="0" w:color="auto" w:frame="1"/>
          <w:lang w:val="en-GB"/>
        </w:rPr>
        <w:t>Correlates of children’s moderate and vigorous physical activity during weekdays and weekends.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 xml:space="preserve">J </w:t>
      </w:r>
      <w:proofErr w:type="spellStart"/>
      <w:r w:rsidRPr="003128D5">
        <w:rPr>
          <w:rFonts w:eastAsia="Times New Roman" w:cs="Times New Roman"/>
          <w:i/>
          <w:iCs/>
          <w:color w:val="000000"/>
          <w:sz w:val="17"/>
          <w:szCs w:val="17"/>
          <w:bdr w:val="none" w:sz="0" w:space="0" w:color="auto" w:frame="1"/>
          <w:lang w:val="en-GB"/>
        </w:rPr>
        <w:t>Phys</w:t>
      </w:r>
      <w:proofErr w:type="spellEnd"/>
      <w:r w:rsidRPr="003128D5">
        <w:rPr>
          <w:rFonts w:eastAsia="Times New Roman" w:cs="Times New Roman"/>
          <w:i/>
          <w:iCs/>
          <w:color w:val="000000"/>
          <w:sz w:val="17"/>
          <w:szCs w:val="17"/>
          <w:bdr w:val="none" w:sz="0" w:space="0" w:color="auto" w:frame="1"/>
          <w:lang w:val="en-GB"/>
        </w:rPr>
        <w:t xml:space="preserve"> Act Health</w:t>
      </w:r>
      <w:r w:rsidRPr="003128D5">
        <w:rPr>
          <w:rFonts w:eastAsia="Times New Roman" w:cs="Times New Roman"/>
          <w:color w:val="000000"/>
          <w:sz w:val="17"/>
          <w:szCs w:val="17"/>
          <w:lang w:val="en-GB"/>
        </w:rPr>
        <w:t> 2012, </w:t>
      </w:r>
      <w:r w:rsidRPr="003128D5">
        <w:rPr>
          <w:rFonts w:eastAsia="Times New Roman" w:cs="Times New Roman"/>
          <w:b/>
          <w:bCs/>
          <w:color w:val="000000"/>
          <w:sz w:val="17"/>
          <w:szCs w:val="17"/>
          <w:bdr w:val="none" w:sz="0" w:space="0" w:color="auto" w:frame="1"/>
          <w:lang w:val="en-GB"/>
        </w:rPr>
        <w:t>9</w:t>
      </w:r>
      <w:r w:rsidRPr="003128D5">
        <w:rPr>
          <w:rFonts w:eastAsia="Times New Roman" w:cs="Times New Roman"/>
          <w:color w:val="000000"/>
          <w:sz w:val="17"/>
          <w:szCs w:val="17"/>
          <w:lang w:val="en-GB"/>
        </w:rPr>
        <w:t>(1)</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129. </w:t>
      </w:r>
      <w:hyperlink r:id="rId384"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14" name="Afbeelding 14" descr="OpenURL">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penURL">
                      <a:hlinkClick r:id="rId385"/>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Willenberg</w:t>
      </w:r>
      <w:proofErr w:type="spellEnd"/>
      <w:r w:rsidRPr="003128D5">
        <w:rPr>
          <w:rFonts w:eastAsia="Times New Roman" w:cs="Times New Roman"/>
          <w:color w:val="000000"/>
          <w:sz w:val="17"/>
          <w:szCs w:val="17"/>
          <w:lang w:val="en-GB"/>
        </w:rPr>
        <w:t xml:space="preserve"> LJ, </w:t>
      </w:r>
      <w:proofErr w:type="spellStart"/>
      <w:r w:rsidRPr="003128D5">
        <w:rPr>
          <w:rFonts w:eastAsia="Times New Roman" w:cs="Times New Roman"/>
          <w:color w:val="000000"/>
          <w:sz w:val="17"/>
          <w:szCs w:val="17"/>
          <w:lang w:val="en-GB"/>
        </w:rPr>
        <w:t>Ashbolt</w:t>
      </w:r>
      <w:proofErr w:type="spellEnd"/>
      <w:r w:rsidRPr="003128D5">
        <w:rPr>
          <w:rFonts w:eastAsia="Times New Roman" w:cs="Times New Roman"/>
          <w:color w:val="000000"/>
          <w:sz w:val="17"/>
          <w:szCs w:val="17"/>
          <w:lang w:val="en-GB"/>
        </w:rPr>
        <w:t xml:space="preserve"> R, Holland D, Gibbs L, MacDougall C, </w:t>
      </w:r>
      <w:proofErr w:type="spellStart"/>
      <w:r w:rsidRPr="003128D5">
        <w:rPr>
          <w:rFonts w:eastAsia="Times New Roman" w:cs="Times New Roman"/>
          <w:color w:val="000000"/>
          <w:sz w:val="17"/>
          <w:szCs w:val="17"/>
          <w:lang w:val="en-GB"/>
        </w:rPr>
        <w:t>Garrard</w:t>
      </w:r>
      <w:proofErr w:type="spellEnd"/>
      <w:r w:rsidRPr="003128D5">
        <w:rPr>
          <w:rFonts w:eastAsia="Times New Roman" w:cs="Times New Roman"/>
          <w:color w:val="000000"/>
          <w:sz w:val="17"/>
          <w:szCs w:val="17"/>
          <w:lang w:val="en-GB"/>
        </w:rPr>
        <w:t xml:space="preserve"> J, Green JB, Waters E:</w:t>
      </w:r>
      <w:r w:rsidRPr="003128D5">
        <w:rPr>
          <w:rFonts w:eastAsia="Times New Roman" w:cs="Times New Roman"/>
          <w:b/>
          <w:bCs/>
          <w:color w:val="000000"/>
          <w:sz w:val="17"/>
          <w:szCs w:val="17"/>
          <w:bdr w:val="none" w:sz="0" w:space="0" w:color="auto" w:frame="1"/>
          <w:lang w:val="en-GB"/>
        </w:rPr>
        <w:t>Increasing school playground physical activity: a mixed methods study combining environmental measures and children’s perspectives.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 xml:space="preserve">J </w:t>
      </w:r>
      <w:proofErr w:type="spellStart"/>
      <w:r w:rsidRPr="003128D5">
        <w:rPr>
          <w:rFonts w:eastAsia="Times New Roman" w:cs="Times New Roman"/>
          <w:i/>
          <w:iCs/>
          <w:color w:val="000000"/>
          <w:sz w:val="17"/>
          <w:szCs w:val="17"/>
          <w:bdr w:val="none" w:sz="0" w:space="0" w:color="auto" w:frame="1"/>
          <w:lang w:val="en-GB"/>
        </w:rPr>
        <w:t>Sci</w:t>
      </w:r>
      <w:proofErr w:type="spellEnd"/>
      <w:r w:rsidRPr="003128D5">
        <w:rPr>
          <w:rFonts w:eastAsia="Times New Roman" w:cs="Times New Roman"/>
          <w:i/>
          <w:iCs/>
          <w:color w:val="000000"/>
          <w:sz w:val="17"/>
          <w:szCs w:val="17"/>
          <w:bdr w:val="none" w:sz="0" w:space="0" w:color="auto" w:frame="1"/>
          <w:lang w:val="en-GB"/>
        </w:rPr>
        <w:t xml:space="preserve"> Med Sport</w:t>
      </w:r>
      <w:r w:rsidRPr="003128D5">
        <w:rPr>
          <w:rFonts w:eastAsia="Times New Roman" w:cs="Times New Roman"/>
          <w:color w:val="000000"/>
          <w:sz w:val="17"/>
          <w:szCs w:val="17"/>
          <w:lang w:val="en-GB"/>
        </w:rPr>
        <w:t> 2010, </w:t>
      </w:r>
      <w:r w:rsidRPr="003128D5">
        <w:rPr>
          <w:rFonts w:eastAsia="Times New Roman" w:cs="Times New Roman"/>
          <w:b/>
          <w:bCs/>
          <w:color w:val="000000"/>
          <w:sz w:val="17"/>
          <w:szCs w:val="17"/>
          <w:bdr w:val="none" w:sz="0" w:space="0" w:color="auto" w:frame="1"/>
          <w:lang w:val="en-GB"/>
        </w:rPr>
        <w:t>13</w:t>
      </w:r>
      <w:r w:rsidRPr="003128D5">
        <w:rPr>
          <w:rFonts w:eastAsia="Times New Roman" w:cs="Times New Roman"/>
          <w:color w:val="000000"/>
          <w:sz w:val="17"/>
          <w:szCs w:val="17"/>
          <w:lang w:val="en-GB"/>
        </w:rPr>
        <w:t>(2)</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210-216. </w:t>
      </w:r>
      <w:hyperlink r:id="rId386"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87"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13" name="Afbeelding 13" descr="OpenURL">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penURL">
                      <a:hlinkClick r:id="rId388"/>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rPr>
      </w:pPr>
      <w:proofErr w:type="spellStart"/>
      <w:r w:rsidRPr="003128D5">
        <w:rPr>
          <w:rFonts w:eastAsia="Times New Roman" w:cs="Times New Roman"/>
          <w:color w:val="000000"/>
          <w:sz w:val="17"/>
          <w:szCs w:val="17"/>
          <w:lang w:val="en-GB"/>
        </w:rPr>
        <w:t>Zask</w:t>
      </w:r>
      <w:proofErr w:type="spellEnd"/>
      <w:r w:rsidRPr="003128D5">
        <w:rPr>
          <w:rFonts w:eastAsia="Times New Roman" w:cs="Times New Roman"/>
          <w:color w:val="000000"/>
          <w:sz w:val="17"/>
          <w:szCs w:val="17"/>
          <w:lang w:val="en-GB"/>
        </w:rPr>
        <w:t xml:space="preserve"> A, Van Beurden E, Barnett LM, Brooks LO, Dietrich UC: </w:t>
      </w:r>
      <w:r w:rsidRPr="003128D5">
        <w:rPr>
          <w:rFonts w:eastAsia="Times New Roman" w:cs="Times New Roman"/>
          <w:b/>
          <w:bCs/>
          <w:color w:val="000000"/>
          <w:sz w:val="17"/>
          <w:szCs w:val="17"/>
          <w:bdr w:val="none" w:sz="0" w:space="0" w:color="auto" w:frame="1"/>
          <w:lang w:val="en-GB"/>
        </w:rPr>
        <w:t xml:space="preserve">Active school playgrounds-myth or reality? </w:t>
      </w:r>
      <w:proofErr w:type="spellStart"/>
      <w:r w:rsidRPr="003128D5">
        <w:rPr>
          <w:rFonts w:eastAsia="Times New Roman" w:cs="Times New Roman"/>
          <w:b/>
          <w:bCs/>
          <w:color w:val="000000"/>
          <w:sz w:val="17"/>
          <w:szCs w:val="17"/>
          <w:bdr w:val="none" w:sz="0" w:space="0" w:color="auto" w:frame="1"/>
        </w:rPr>
        <w:t>Results</w:t>
      </w:r>
      <w:proofErr w:type="spellEnd"/>
      <w:r w:rsidRPr="003128D5">
        <w:rPr>
          <w:rFonts w:eastAsia="Times New Roman" w:cs="Times New Roman"/>
          <w:b/>
          <w:bCs/>
          <w:color w:val="000000"/>
          <w:sz w:val="17"/>
          <w:szCs w:val="17"/>
          <w:bdr w:val="none" w:sz="0" w:space="0" w:color="auto" w:frame="1"/>
        </w:rPr>
        <w:t xml:space="preserve"> of the ‘Move It Groove It’ project.</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Prev</w:t>
      </w:r>
      <w:proofErr w:type="spellEnd"/>
      <w:r w:rsidRPr="003128D5">
        <w:rPr>
          <w:rFonts w:eastAsia="Times New Roman" w:cs="Times New Roman"/>
          <w:i/>
          <w:iCs/>
          <w:color w:val="000000"/>
          <w:sz w:val="17"/>
          <w:szCs w:val="17"/>
          <w:bdr w:val="none" w:sz="0" w:space="0" w:color="auto" w:frame="1"/>
          <w:lang w:val="en-GB"/>
        </w:rPr>
        <w:t xml:space="preserve"> Med</w:t>
      </w:r>
      <w:r w:rsidRPr="003128D5">
        <w:rPr>
          <w:rFonts w:eastAsia="Times New Roman" w:cs="Times New Roman"/>
          <w:color w:val="000000"/>
          <w:sz w:val="17"/>
          <w:szCs w:val="17"/>
          <w:lang w:val="en-GB"/>
        </w:rPr>
        <w:t> 2001, </w:t>
      </w:r>
      <w:r w:rsidRPr="003128D5">
        <w:rPr>
          <w:rFonts w:eastAsia="Times New Roman" w:cs="Times New Roman"/>
          <w:b/>
          <w:bCs/>
          <w:color w:val="000000"/>
          <w:sz w:val="17"/>
          <w:szCs w:val="17"/>
          <w:bdr w:val="none" w:sz="0" w:space="0" w:color="auto" w:frame="1"/>
          <w:lang w:val="en-GB"/>
        </w:rPr>
        <w:t>33</w:t>
      </w:r>
      <w:r w:rsidRPr="003128D5">
        <w:rPr>
          <w:rFonts w:eastAsia="Times New Roman" w:cs="Times New Roman"/>
          <w:color w:val="000000"/>
          <w:sz w:val="17"/>
          <w:szCs w:val="17"/>
          <w:lang w:val="en-GB"/>
        </w:rPr>
        <w:t>(5)</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402-408. </w:t>
      </w:r>
      <w:hyperlink r:id="rId389"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90"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12" name="Afbeelding 12" descr="OpenURL">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penURL">
                      <a:hlinkClick r:id="rId391"/>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Haug</w:t>
      </w:r>
      <w:proofErr w:type="spellEnd"/>
      <w:r w:rsidRPr="003128D5">
        <w:rPr>
          <w:rFonts w:eastAsia="Times New Roman" w:cs="Times New Roman"/>
          <w:color w:val="000000"/>
          <w:sz w:val="17"/>
          <w:szCs w:val="17"/>
          <w:lang w:val="en-GB"/>
        </w:rPr>
        <w:t xml:space="preserve"> E, </w:t>
      </w:r>
      <w:proofErr w:type="spellStart"/>
      <w:r w:rsidRPr="003128D5">
        <w:rPr>
          <w:rFonts w:eastAsia="Times New Roman" w:cs="Times New Roman"/>
          <w:color w:val="000000"/>
          <w:sz w:val="17"/>
          <w:szCs w:val="17"/>
          <w:lang w:val="en-GB"/>
        </w:rPr>
        <w:t>Torsheim</w:t>
      </w:r>
      <w:proofErr w:type="spellEnd"/>
      <w:r w:rsidRPr="003128D5">
        <w:rPr>
          <w:rFonts w:eastAsia="Times New Roman" w:cs="Times New Roman"/>
          <w:color w:val="000000"/>
          <w:sz w:val="17"/>
          <w:szCs w:val="17"/>
          <w:lang w:val="en-GB"/>
        </w:rPr>
        <w:t xml:space="preserve"> T, </w:t>
      </w:r>
      <w:proofErr w:type="spellStart"/>
      <w:r w:rsidRPr="003128D5">
        <w:rPr>
          <w:rFonts w:eastAsia="Times New Roman" w:cs="Times New Roman"/>
          <w:color w:val="000000"/>
          <w:sz w:val="17"/>
          <w:szCs w:val="17"/>
          <w:lang w:val="en-GB"/>
        </w:rPr>
        <w:t>Sallis</w:t>
      </w:r>
      <w:proofErr w:type="spellEnd"/>
      <w:r w:rsidRPr="003128D5">
        <w:rPr>
          <w:rFonts w:eastAsia="Times New Roman" w:cs="Times New Roman"/>
          <w:color w:val="000000"/>
          <w:sz w:val="17"/>
          <w:szCs w:val="17"/>
          <w:lang w:val="en-GB"/>
        </w:rPr>
        <w:t xml:space="preserve"> JF, </w:t>
      </w:r>
      <w:proofErr w:type="spellStart"/>
      <w:r w:rsidRPr="003128D5">
        <w:rPr>
          <w:rFonts w:eastAsia="Times New Roman" w:cs="Times New Roman"/>
          <w:color w:val="000000"/>
          <w:sz w:val="17"/>
          <w:szCs w:val="17"/>
          <w:lang w:val="en-GB"/>
        </w:rPr>
        <w:t>Samdal</w:t>
      </w:r>
      <w:proofErr w:type="spellEnd"/>
      <w:r w:rsidRPr="003128D5">
        <w:rPr>
          <w:rFonts w:eastAsia="Times New Roman" w:cs="Times New Roman"/>
          <w:color w:val="000000"/>
          <w:sz w:val="17"/>
          <w:szCs w:val="17"/>
          <w:lang w:val="en-GB"/>
        </w:rPr>
        <w:t xml:space="preserve"> O: </w:t>
      </w:r>
      <w:r w:rsidRPr="003128D5">
        <w:rPr>
          <w:rFonts w:eastAsia="Times New Roman" w:cs="Times New Roman"/>
          <w:b/>
          <w:bCs/>
          <w:color w:val="000000"/>
          <w:sz w:val="17"/>
          <w:szCs w:val="17"/>
          <w:bdr w:val="none" w:sz="0" w:space="0" w:color="auto" w:frame="1"/>
          <w:lang w:val="en-GB"/>
        </w:rPr>
        <w:t>The characteristics of the outdoor school environment associated with physical activity.</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lastRenderedPageBreak/>
        <w:t xml:space="preserve">Health </w:t>
      </w:r>
      <w:proofErr w:type="spellStart"/>
      <w:r w:rsidRPr="003128D5">
        <w:rPr>
          <w:rFonts w:eastAsia="Times New Roman" w:cs="Times New Roman"/>
          <w:i/>
          <w:iCs/>
          <w:color w:val="000000"/>
          <w:sz w:val="17"/>
          <w:szCs w:val="17"/>
          <w:bdr w:val="none" w:sz="0" w:space="0" w:color="auto" w:frame="1"/>
          <w:lang w:val="en-GB"/>
        </w:rPr>
        <w:t>Educ</w:t>
      </w:r>
      <w:proofErr w:type="spellEnd"/>
      <w:r w:rsidRPr="003128D5">
        <w:rPr>
          <w:rFonts w:eastAsia="Times New Roman" w:cs="Times New Roman"/>
          <w:i/>
          <w:iCs/>
          <w:color w:val="000000"/>
          <w:sz w:val="17"/>
          <w:szCs w:val="17"/>
          <w:bdr w:val="none" w:sz="0" w:space="0" w:color="auto" w:frame="1"/>
          <w:lang w:val="en-GB"/>
        </w:rPr>
        <w:t xml:space="preserve"> Res</w:t>
      </w:r>
      <w:r w:rsidRPr="003128D5">
        <w:rPr>
          <w:rFonts w:eastAsia="Times New Roman" w:cs="Times New Roman"/>
          <w:color w:val="000000"/>
          <w:sz w:val="17"/>
          <w:szCs w:val="17"/>
          <w:lang w:val="en-GB"/>
        </w:rPr>
        <w:t> 2010, </w:t>
      </w:r>
      <w:r w:rsidRPr="003128D5">
        <w:rPr>
          <w:rFonts w:eastAsia="Times New Roman" w:cs="Times New Roman"/>
          <w:b/>
          <w:bCs/>
          <w:color w:val="000000"/>
          <w:sz w:val="17"/>
          <w:szCs w:val="17"/>
          <w:bdr w:val="none" w:sz="0" w:space="0" w:color="auto" w:frame="1"/>
          <w:lang w:val="en-GB"/>
        </w:rPr>
        <w:t>25</w:t>
      </w:r>
      <w:r w:rsidRPr="003128D5">
        <w:rPr>
          <w:rFonts w:eastAsia="Times New Roman" w:cs="Times New Roman"/>
          <w:color w:val="000000"/>
          <w:sz w:val="17"/>
          <w:szCs w:val="17"/>
          <w:lang w:val="en-GB"/>
        </w:rPr>
        <w:t>(2)</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248-256. </w:t>
      </w:r>
      <w:hyperlink r:id="rId392"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93"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hyperlink r:id="rId394" w:tgtFrame="_blank" w:history="1">
        <w:r w:rsidRPr="003128D5">
          <w:rPr>
            <w:rFonts w:eastAsia="Times New Roman" w:cs="Times New Roman"/>
            <w:color w:val="451F6B"/>
            <w:sz w:val="17"/>
            <w:szCs w:val="17"/>
            <w:u w:val="single"/>
            <w:bdr w:val="none" w:sz="0" w:space="0" w:color="auto" w:frame="1"/>
            <w:lang w:val="en-GB"/>
          </w:rPr>
          <w:t>PubMed Central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11" name="Afbeelding 11" descr="OpenURL">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OpenURL">
                      <a:hlinkClick r:id="rId395"/>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Haug</w:t>
      </w:r>
      <w:proofErr w:type="spellEnd"/>
      <w:r w:rsidRPr="003128D5">
        <w:rPr>
          <w:rFonts w:eastAsia="Times New Roman" w:cs="Times New Roman"/>
          <w:color w:val="000000"/>
          <w:sz w:val="17"/>
          <w:szCs w:val="17"/>
          <w:lang w:val="en-GB"/>
        </w:rPr>
        <w:t xml:space="preserve"> E, </w:t>
      </w:r>
      <w:proofErr w:type="spellStart"/>
      <w:r w:rsidRPr="003128D5">
        <w:rPr>
          <w:rFonts w:eastAsia="Times New Roman" w:cs="Times New Roman"/>
          <w:color w:val="000000"/>
          <w:sz w:val="17"/>
          <w:szCs w:val="17"/>
          <w:lang w:val="en-GB"/>
        </w:rPr>
        <w:t>Torsheim</w:t>
      </w:r>
      <w:proofErr w:type="spellEnd"/>
      <w:r w:rsidRPr="003128D5">
        <w:rPr>
          <w:rFonts w:eastAsia="Times New Roman" w:cs="Times New Roman"/>
          <w:color w:val="000000"/>
          <w:sz w:val="17"/>
          <w:szCs w:val="17"/>
          <w:lang w:val="en-GB"/>
        </w:rPr>
        <w:t xml:space="preserve"> T, </w:t>
      </w:r>
      <w:proofErr w:type="spellStart"/>
      <w:r w:rsidRPr="003128D5">
        <w:rPr>
          <w:rFonts w:eastAsia="Times New Roman" w:cs="Times New Roman"/>
          <w:color w:val="000000"/>
          <w:sz w:val="17"/>
          <w:szCs w:val="17"/>
          <w:lang w:val="en-GB"/>
        </w:rPr>
        <w:t>Samdal</w:t>
      </w:r>
      <w:proofErr w:type="spellEnd"/>
      <w:r w:rsidRPr="003128D5">
        <w:rPr>
          <w:rFonts w:eastAsia="Times New Roman" w:cs="Times New Roman"/>
          <w:color w:val="000000"/>
          <w:sz w:val="17"/>
          <w:szCs w:val="17"/>
          <w:lang w:val="en-GB"/>
        </w:rPr>
        <w:t xml:space="preserve"> O: </w:t>
      </w:r>
      <w:r w:rsidRPr="003128D5">
        <w:rPr>
          <w:rFonts w:eastAsia="Times New Roman" w:cs="Times New Roman"/>
          <w:b/>
          <w:bCs/>
          <w:color w:val="000000"/>
          <w:sz w:val="17"/>
          <w:szCs w:val="17"/>
          <w:bdr w:val="none" w:sz="0" w:space="0" w:color="auto" w:frame="1"/>
          <w:lang w:val="en-GB"/>
        </w:rPr>
        <w:t>Physical environmental characteristics and individual interests as correlates of physical activity in Norwegian secondary schools: the health behaviour in school-aged children study.</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Int</w:t>
      </w:r>
      <w:proofErr w:type="spellEnd"/>
      <w:r w:rsidRPr="003128D5">
        <w:rPr>
          <w:rFonts w:eastAsia="Times New Roman" w:cs="Times New Roman"/>
          <w:i/>
          <w:iCs/>
          <w:color w:val="000000"/>
          <w:sz w:val="17"/>
          <w:szCs w:val="17"/>
          <w:bdr w:val="none" w:sz="0" w:space="0" w:color="auto" w:frame="1"/>
          <w:lang w:val="en-GB"/>
        </w:rPr>
        <w:t xml:space="preserve"> J </w:t>
      </w:r>
      <w:proofErr w:type="spellStart"/>
      <w:r w:rsidRPr="003128D5">
        <w:rPr>
          <w:rFonts w:eastAsia="Times New Roman" w:cs="Times New Roman"/>
          <w:i/>
          <w:iCs/>
          <w:color w:val="000000"/>
          <w:sz w:val="17"/>
          <w:szCs w:val="17"/>
          <w:bdr w:val="none" w:sz="0" w:space="0" w:color="auto" w:frame="1"/>
          <w:lang w:val="en-GB"/>
        </w:rPr>
        <w:t>Behav</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Nutr</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Phys</w:t>
      </w:r>
      <w:proofErr w:type="spellEnd"/>
      <w:r w:rsidRPr="003128D5">
        <w:rPr>
          <w:rFonts w:eastAsia="Times New Roman" w:cs="Times New Roman"/>
          <w:i/>
          <w:iCs/>
          <w:color w:val="000000"/>
          <w:sz w:val="17"/>
          <w:szCs w:val="17"/>
          <w:bdr w:val="none" w:sz="0" w:space="0" w:color="auto" w:frame="1"/>
          <w:lang w:val="en-GB"/>
        </w:rPr>
        <w:t xml:space="preserve"> Act</w:t>
      </w:r>
      <w:r w:rsidRPr="003128D5">
        <w:rPr>
          <w:rFonts w:eastAsia="Times New Roman" w:cs="Times New Roman"/>
          <w:color w:val="000000"/>
          <w:sz w:val="17"/>
          <w:szCs w:val="17"/>
          <w:lang w:val="en-GB"/>
        </w:rPr>
        <w:t> 2008, </w:t>
      </w:r>
      <w:r w:rsidRPr="003128D5">
        <w:rPr>
          <w:rFonts w:eastAsia="Times New Roman" w:cs="Times New Roman"/>
          <w:b/>
          <w:bCs/>
          <w:color w:val="000000"/>
          <w:sz w:val="17"/>
          <w:szCs w:val="17"/>
          <w:bdr w:val="none" w:sz="0" w:space="0" w:color="auto" w:frame="1"/>
          <w:lang w:val="en-GB"/>
        </w:rPr>
        <w:t>5:</w:t>
      </w:r>
      <w:r w:rsidRPr="003128D5">
        <w:rPr>
          <w:rFonts w:eastAsia="Times New Roman" w:cs="Times New Roman"/>
          <w:color w:val="000000"/>
          <w:sz w:val="17"/>
          <w:szCs w:val="17"/>
          <w:lang w:val="en-GB"/>
        </w:rPr>
        <w:t>47. </w:t>
      </w:r>
      <w:hyperlink r:id="rId396"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397" w:tgtFrame="_blank" w:history="1">
        <w:r w:rsidRPr="003128D5">
          <w:rPr>
            <w:rFonts w:eastAsia="Times New Roman" w:cs="Times New Roman"/>
            <w:color w:val="451F6B"/>
            <w:sz w:val="17"/>
            <w:szCs w:val="17"/>
            <w:u w:val="single"/>
            <w:bdr w:val="none" w:sz="0" w:space="0" w:color="auto" w:frame="1"/>
            <w:lang w:val="en-GB"/>
          </w:rPr>
          <w:t>BioMed Central Full Text</w:t>
        </w:r>
      </w:hyperlink>
      <w:r w:rsidRPr="003128D5">
        <w:rPr>
          <w:rFonts w:eastAsia="Times New Roman" w:cs="Times New Roman"/>
          <w:color w:val="000000"/>
          <w:sz w:val="17"/>
          <w:szCs w:val="17"/>
          <w:lang w:val="en-GB"/>
        </w:rPr>
        <w:t> |</w:t>
      </w:r>
      <w:hyperlink r:id="rId398" w:tgtFrame="_blank" w:history="1">
        <w:r w:rsidRPr="003128D5">
          <w:rPr>
            <w:rFonts w:eastAsia="Times New Roman" w:cs="Times New Roman"/>
            <w:color w:val="451F6B"/>
            <w:sz w:val="17"/>
            <w:szCs w:val="17"/>
            <w:u w:val="single"/>
            <w:bdr w:val="none" w:sz="0" w:space="0" w:color="auto" w:frame="1"/>
            <w:lang w:val="en-GB"/>
          </w:rPr>
          <w:t>PubMed Central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10" name="Afbeelding 10" descr="OpenURL">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OpenURL">
                      <a:hlinkClick r:id="rId399"/>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Nielsen G, Taylor R, Williams S, Mann J: </w:t>
      </w:r>
      <w:r w:rsidRPr="003128D5">
        <w:rPr>
          <w:rFonts w:eastAsia="Times New Roman" w:cs="Times New Roman"/>
          <w:b/>
          <w:bCs/>
          <w:color w:val="000000"/>
          <w:sz w:val="17"/>
          <w:szCs w:val="17"/>
          <w:bdr w:val="none" w:sz="0" w:space="0" w:color="auto" w:frame="1"/>
          <w:lang w:val="en-GB"/>
        </w:rPr>
        <w:t>Permanent play facilities in school playgrounds as a determinant of children’s activity.</w:t>
      </w:r>
    </w:p>
    <w:p w:rsidR="003128D5" w:rsidRPr="003128D5" w:rsidRDefault="003128D5" w:rsidP="003128D5">
      <w:pPr>
        <w:spacing w:after="0" w:line="384" w:lineRule="atLeast"/>
        <w:ind w:left="840"/>
        <w:textAlignment w:val="baseline"/>
        <w:rPr>
          <w:rFonts w:eastAsia="Times New Roman" w:cs="Times New Roman"/>
          <w:color w:val="000000"/>
          <w:sz w:val="17"/>
          <w:szCs w:val="17"/>
        </w:rPr>
      </w:pPr>
      <w:r w:rsidRPr="003128D5">
        <w:rPr>
          <w:rFonts w:eastAsia="Times New Roman" w:cs="Times New Roman"/>
          <w:i/>
          <w:iCs/>
          <w:color w:val="000000"/>
          <w:sz w:val="17"/>
          <w:szCs w:val="17"/>
          <w:bdr w:val="none" w:sz="0" w:space="0" w:color="auto" w:frame="1"/>
        </w:rPr>
        <w:t xml:space="preserve">J </w:t>
      </w:r>
      <w:proofErr w:type="spellStart"/>
      <w:r w:rsidRPr="003128D5">
        <w:rPr>
          <w:rFonts w:eastAsia="Times New Roman" w:cs="Times New Roman"/>
          <w:i/>
          <w:iCs/>
          <w:color w:val="000000"/>
          <w:sz w:val="17"/>
          <w:szCs w:val="17"/>
          <w:bdr w:val="none" w:sz="0" w:space="0" w:color="auto" w:frame="1"/>
        </w:rPr>
        <w:t>Phyl</w:t>
      </w:r>
      <w:proofErr w:type="spellEnd"/>
      <w:r w:rsidRPr="003128D5">
        <w:rPr>
          <w:rFonts w:eastAsia="Times New Roman" w:cs="Times New Roman"/>
          <w:i/>
          <w:iCs/>
          <w:color w:val="000000"/>
          <w:sz w:val="17"/>
          <w:szCs w:val="17"/>
          <w:bdr w:val="none" w:sz="0" w:space="0" w:color="auto" w:frame="1"/>
        </w:rPr>
        <w:t xml:space="preserve"> Act Health</w:t>
      </w:r>
      <w:r w:rsidRPr="003128D5">
        <w:rPr>
          <w:rFonts w:eastAsia="Times New Roman" w:cs="Times New Roman"/>
          <w:color w:val="000000"/>
          <w:sz w:val="17"/>
          <w:szCs w:val="17"/>
        </w:rPr>
        <w:t> 2010, </w:t>
      </w:r>
      <w:r w:rsidRPr="003128D5">
        <w:rPr>
          <w:rFonts w:eastAsia="Times New Roman" w:cs="Times New Roman"/>
          <w:b/>
          <w:bCs/>
          <w:color w:val="000000"/>
          <w:sz w:val="17"/>
          <w:szCs w:val="17"/>
          <w:bdr w:val="none" w:sz="0" w:space="0" w:color="auto" w:frame="1"/>
        </w:rPr>
        <w:t>7</w:t>
      </w:r>
      <w:r w:rsidRPr="003128D5">
        <w:rPr>
          <w:rFonts w:eastAsia="Times New Roman" w:cs="Times New Roman"/>
          <w:color w:val="000000"/>
          <w:sz w:val="17"/>
          <w:szCs w:val="17"/>
        </w:rPr>
        <w:t>(4)</w:t>
      </w:r>
      <w:r w:rsidRPr="003128D5">
        <w:rPr>
          <w:rFonts w:eastAsia="Times New Roman" w:cs="Times New Roman"/>
          <w:b/>
          <w:bCs/>
          <w:color w:val="000000"/>
          <w:sz w:val="17"/>
          <w:szCs w:val="17"/>
          <w:bdr w:val="none" w:sz="0" w:space="0" w:color="auto" w:frame="1"/>
        </w:rPr>
        <w:t>:</w:t>
      </w:r>
      <w:r w:rsidRPr="003128D5">
        <w:rPr>
          <w:rFonts w:eastAsia="Times New Roman" w:cs="Times New Roman"/>
          <w:color w:val="000000"/>
          <w:sz w:val="17"/>
          <w:szCs w:val="17"/>
        </w:rPr>
        <w:t>490. 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9" name="Afbeelding 9" descr="OpenURL">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enURL">
                      <a:hlinkClick r:id="rId400"/>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Taylor RW, Farmer VL, Cameron SL, Meredith-Jones K, Williams SM, Mann JI: </w:t>
      </w:r>
      <w:r w:rsidRPr="003128D5">
        <w:rPr>
          <w:rFonts w:eastAsia="Times New Roman" w:cs="Times New Roman"/>
          <w:b/>
          <w:bCs/>
          <w:color w:val="000000"/>
          <w:sz w:val="17"/>
          <w:szCs w:val="17"/>
          <w:bdr w:val="none" w:sz="0" w:space="0" w:color="auto" w:frame="1"/>
          <w:lang w:val="en-GB"/>
        </w:rPr>
        <w:t>School playgrounds and physical activity policies as predictors of school and home time activity.</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Int</w:t>
      </w:r>
      <w:proofErr w:type="spellEnd"/>
      <w:r w:rsidRPr="003128D5">
        <w:rPr>
          <w:rFonts w:eastAsia="Times New Roman" w:cs="Times New Roman"/>
          <w:i/>
          <w:iCs/>
          <w:color w:val="000000"/>
          <w:sz w:val="17"/>
          <w:szCs w:val="17"/>
          <w:bdr w:val="none" w:sz="0" w:space="0" w:color="auto" w:frame="1"/>
          <w:lang w:val="en-GB"/>
        </w:rPr>
        <w:t xml:space="preserve"> J </w:t>
      </w:r>
      <w:proofErr w:type="spellStart"/>
      <w:r w:rsidRPr="003128D5">
        <w:rPr>
          <w:rFonts w:eastAsia="Times New Roman" w:cs="Times New Roman"/>
          <w:i/>
          <w:iCs/>
          <w:color w:val="000000"/>
          <w:sz w:val="17"/>
          <w:szCs w:val="17"/>
          <w:bdr w:val="none" w:sz="0" w:space="0" w:color="auto" w:frame="1"/>
          <w:lang w:val="en-GB"/>
        </w:rPr>
        <w:t>Behav</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Nutr</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Phys</w:t>
      </w:r>
      <w:proofErr w:type="spellEnd"/>
      <w:r w:rsidRPr="003128D5">
        <w:rPr>
          <w:rFonts w:eastAsia="Times New Roman" w:cs="Times New Roman"/>
          <w:i/>
          <w:iCs/>
          <w:color w:val="000000"/>
          <w:sz w:val="17"/>
          <w:szCs w:val="17"/>
          <w:bdr w:val="none" w:sz="0" w:space="0" w:color="auto" w:frame="1"/>
          <w:lang w:val="en-GB"/>
        </w:rPr>
        <w:t xml:space="preserve"> Act</w:t>
      </w:r>
      <w:r w:rsidRPr="003128D5">
        <w:rPr>
          <w:rFonts w:eastAsia="Times New Roman" w:cs="Times New Roman"/>
          <w:color w:val="000000"/>
          <w:sz w:val="17"/>
          <w:szCs w:val="17"/>
          <w:lang w:val="en-GB"/>
        </w:rPr>
        <w:t> 2011, </w:t>
      </w:r>
      <w:r w:rsidRPr="003128D5">
        <w:rPr>
          <w:rFonts w:eastAsia="Times New Roman" w:cs="Times New Roman"/>
          <w:b/>
          <w:bCs/>
          <w:color w:val="000000"/>
          <w:sz w:val="17"/>
          <w:szCs w:val="17"/>
          <w:bdr w:val="none" w:sz="0" w:space="0" w:color="auto" w:frame="1"/>
          <w:lang w:val="en-GB"/>
        </w:rPr>
        <w:t>8</w:t>
      </w:r>
      <w:r w:rsidRPr="003128D5">
        <w:rPr>
          <w:rFonts w:eastAsia="Times New Roman" w:cs="Times New Roman"/>
          <w:color w:val="000000"/>
          <w:sz w:val="17"/>
          <w:szCs w:val="17"/>
          <w:lang w:val="en-GB"/>
        </w:rPr>
        <w:t>(1)</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38. </w:t>
      </w:r>
      <w:hyperlink r:id="rId401"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402" w:tgtFrame="_blank" w:history="1">
        <w:r w:rsidRPr="003128D5">
          <w:rPr>
            <w:rFonts w:eastAsia="Times New Roman" w:cs="Times New Roman"/>
            <w:color w:val="451F6B"/>
            <w:sz w:val="17"/>
            <w:szCs w:val="17"/>
            <w:u w:val="single"/>
            <w:bdr w:val="none" w:sz="0" w:space="0" w:color="auto" w:frame="1"/>
            <w:lang w:val="en-GB"/>
          </w:rPr>
          <w:t>BioMed Central Full Text</w:t>
        </w:r>
      </w:hyperlink>
      <w:r w:rsidRPr="003128D5">
        <w:rPr>
          <w:rFonts w:eastAsia="Times New Roman" w:cs="Times New Roman"/>
          <w:color w:val="000000"/>
          <w:sz w:val="17"/>
          <w:szCs w:val="17"/>
          <w:lang w:val="en-GB"/>
        </w:rPr>
        <w:t> |</w:t>
      </w:r>
      <w:hyperlink r:id="rId403" w:tgtFrame="_blank" w:history="1">
        <w:r w:rsidRPr="003128D5">
          <w:rPr>
            <w:rFonts w:eastAsia="Times New Roman" w:cs="Times New Roman"/>
            <w:color w:val="451F6B"/>
            <w:sz w:val="17"/>
            <w:szCs w:val="17"/>
            <w:u w:val="single"/>
            <w:bdr w:val="none" w:sz="0" w:space="0" w:color="auto" w:frame="1"/>
            <w:lang w:val="en-GB"/>
          </w:rPr>
          <w:t>PubMed Central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8" name="Afbeelding 8" descr="OpenURL">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OpenURL">
                      <a:hlinkClick r:id="rId404"/>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Cardon</w:t>
      </w:r>
      <w:proofErr w:type="spellEnd"/>
      <w:r w:rsidRPr="003128D5">
        <w:rPr>
          <w:rFonts w:eastAsia="Times New Roman" w:cs="Times New Roman"/>
          <w:color w:val="000000"/>
          <w:sz w:val="17"/>
          <w:szCs w:val="17"/>
          <w:lang w:val="en-GB"/>
        </w:rPr>
        <w:t xml:space="preserve"> G, Van Cauwenberghe E, </w:t>
      </w:r>
      <w:proofErr w:type="spellStart"/>
      <w:r w:rsidRPr="003128D5">
        <w:rPr>
          <w:rFonts w:eastAsia="Times New Roman" w:cs="Times New Roman"/>
          <w:color w:val="000000"/>
          <w:sz w:val="17"/>
          <w:szCs w:val="17"/>
          <w:lang w:val="en-GB"/>
        </w:rPr>
        <w:t>Labarque</w:t>
      </w:r>
      <w:proofErr w:type="spellEnd"/>
      <w:r w:rsidRPr="003128D5">
        <w:rPr>
          <w:rFonts w:eastAsia="Times New Roman" w:cs="Times New Roman"/>
          <w:color w:val="000000"/>
          <w:sz w:val="17"/>
          <w:szCs w:val="17"/>
          <w:lang w:val="en-GB"/>
        </w:rPr>
        <w:t xml:space="preserve"> V, </w:t>
      </w:r>
      <w:proofErr w:type="spellStart"/>
      <w:r w:rsidRPr="003128D5">
        <w:rPr>
          <w:rFonts w:eastAsia="Times New Roman" w:cs="Times New Roman"/>
          <w:color w:val="000000"/>
          <w:sz w:val="17"/>
          <w:szCs w:val="17"/>
          <w:lang w:val="en-GB"/>
        </w:rPr>
        <w:t>Haerens</w:t>
      </w:r>
      <w:proofErr w:type="spellEnd"/>
      <w:r w:rsidRPr="003128D5">
        <w:rPr>
          <w:rFonts w:eastAsia="Times New Roman" w:cs="Times New Roman"/>
          <w:color w:val="000000"/>
          <w:sz w:val="17"/>
          <w:szCs w:val="17"/>
          <w:lang w:val="en-GB"/>
        </w:rPr>
        <w:t xml:space="preserve"> L, De </w:t>
      </w:r>
      <w:proofErr w:type="spellStart"/>
      <w:r w:rsidRPr="003128D5">
        <w:rPr>
          <w:rFonts w:eastAsia="Times New Roman" w:cs="Times New Roman"/>
          <w:color w:val="000000"/>
          <w:sz w:val="17"/>
          <w:szCs w:val="17"/>
          <w:lang w:val="en-GB"/>
        </w:rPr>
        <w:t>Bourdeaudhuij</w:t>
      </w:r>
      <w:proofErr w:type="spellEnd"/>
      <w:r w:rsidRPr="003128D5">
        <w:rPr>
          <w:rFonts w:eastAsia="Times New Roman" w:cs="Times New Roman"/>
          <w:color w:val="000000"/>
          <w:sz w:val="17"/>
          <w:szCs w:val="17"/>
          <w:lang w:val="en-GB"/>
        </w:rPr>
        <w:t xml:space="preserve"> I: </w:t>
      </w:r>
      <w:r w:rsidRPr="003128D5">
        <w:rPr>
          <w:rFonts w:eastAsia="Times New Roman" w:cs="Times New Roman"/>
          <w:b/>
          <w:bCs/>
          <w:color w:val="000000"/>
          <w:sz w:val="17"/>
          <w:szCs w:val="17"/>
          <w:bdr w:val="none" w:sz="0" w:space="0" w:color="auto" w:frame="1"/>
          <w:lang w:val="en-GB"/>
        </w:rPr>
        <w:t>The contribution of preschool playground factors in explaining children’s physical activity during recess.</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Int</w:t>
      </w:r>
      <w:proofErr w:type="spellEnd"/>
      <w:r w:rsidRPr="003128D5">
        <w:rPr>
          <w:rFonts w:eastAsia="Times New Roman" w:cs="Times New Roman"/>
          <w:i/>
          <w:iCs/>
          <w:color w:val="000000"/>
          <w:sz w:val="17"/>
          <w:szCs w:val="17"/>
          <w:bdr w:val="none" w:sz="0" w:space="0" w:color="auto" w:frame="1"/>
          <w:lang w:val="en-GB"/>
        </w:rPr>
        <w:t xml:space="preserve"> J </w:t>
      </w:r>
      <w:proofErr w:type="spellStart"/>
      <w:r w:rsidRPr="003128D5">
        <w:rPr>
          <w:rFonts w:eastAsia="Times New Roman" w:cs="Times New Roman"/>
          <w:i/>
          <w:iCs/>
          <w:color w:val="000000"/>
          <w:sz w:val="17"/>
          <w:szCs w:val="17"/>
          <w:bdr w:val="none" w:sz="0" w:space="0" w:color="auto" w:frame="1"/>
          <w:lang w:val="en-GB"/>
        </w:rPr>
        <w:t>Behav</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Nutr</w:t>
      </w:r>
      <w:proofErr w:type="spellEnd"/>
      <w:r w:rsidRPr="003128D5">
        <w:rPr>
          <w:rFonts w:eastAsia="Times New Roman" w:cs="Times New Roman"/>
          <w:i/>
          <w:iCs/>
          <w:color w:val="000000"/>
          <w:sz w:val="17"/>
          <w:szCs w:val="17"/>
          <w:bdr w:val="none" w:sz="0" w:space="0" w:color="auto" w:frame="1"/>
          <w:lang w:val="en-GB"/>
        </w:rPr>
        <w:t xml:space="preserve"> </w:t>
      </w:r>
      <w:proofErr w:type="spellStart"/>
      <w:r w:rsidRPr="003128D5">
        <w:rPr>
          <w:rFonts w:eastAsia="Times New Roman" w:cs="Times New Roman"/>
          <w:i/>
          <w:iCs/>
          <w:color w:val="000000"/>
          <w:sz w:val="17"/>
          <w:szCs w:val="17"/>
          <w:bdr w:val="none" w:sz="0" w:space="0" w:color="auto" w:frame="1"/>
          <w:lang w:val="en-GB"/>
        </w:rPr>
        <w:t>Phys</w:t>
      </w:r>
      <w:proofErr w:type="spellEnd"/>
      <w:r w:rsidRPr="003128D5">
        <w:rPr>
          <w:rFonts w:eastAsia="Times New Roman" w:cs="Times New Roman"/>
          <w:i/>
          <w:iCs/>
          <w:color w:val="000000"/>
          <w:sz w:val="17"/>
          <w:szCs w:val="17"/>
          <w:bdr w:val="none" w:sz="0" w:space="0" w:color="auto" w:frame="1"/>
          <w:lang w:val="en-GB"/>
        </w:rPr>
        <w:t xml:space="preserve"> Act</w:t>
      </w:r>
      <w:r w:rsidRPr="003128D5">
        <w:rPr>
          <w:rFonts w:eastAsia="Times New Roman" w:cs="Times New Roman"/>
          <w:color w:val="000000"/>
          <w:sz w:val="17"/>
          <w:szCs w:val="17"/>
          <w:lang w:val="en-GB"/>
        </w:rPr>
        <w:t> 2008, </w:t>
      </w:r>
      <w:r w:rsidRPr="003128D5">
        <w:rPr>
          <w:rFonts w:eastAsia="Times New Roman" w:cs="Times New Roman"/>
          <w:b/>
          <w:bCs/>
          <w:color w:val="000000"/>
          <w:sz w:val="17"/>
          <w:szCs w:val="17"/>
          <w:bdr w:val="none" w:sz="0" w:space="0" w:color="auto" w:frame="1"/>
          <w:lang w:val="en-GB"/>
        </w:rPr>
        <w:t>5</w:t>
      </w:r>
      <w:r w:rsidRPr="003128D5">
        <w:rPr>
          <w:rFonts w:eastAsia="Times New Roman" w:cs="Times New Roman"/>
          <w:color w:val="000000"/>
          <w:sz w:val="17"/>
          <w:szCs w:val="17"/>
          <w:lang w:val="en-GB"/>
        </w:rPr>
        <w:t>(1)</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11. </w:t>
      </w:r>
      <w:hyperlink r:id="rId405"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406" w:tgtFrame="_blank" w:history="1">
        <w:r w:rsidRPr="003128D5">
          <w:rPr>
            <w:rFonts w:eastAsia="Times New Roman" w:cs="Times New Roman"/>
            <w:color w:val="451F6B"/>
            <w:sz w:val="17"/>
            <w:szCs w:val="17"/>
            <w:u w:val="single"/>
            <w:bdr w:val="none" w:sz="0" w:space="0" w:color="auto" w:frame="1"/>
            <w:lang w:val="en-GB"/>
          </w:rPr>
          <w:t>BioMed Central Full Text</w:t>
        </w:r>
      </w:hyperlink>
      <w:r w:rsidRPr="003128D5">
        <w:rPr>
          <w:rFonts w:eastAsia="Times New Roman" w:cs="Times New Roman"/>
          <w:color w:val="000000"/>
          <w:sz w:val="17"/>
          <w:szCs w:val="17"/>
          <w:lang w:val="en-GB"/>
        </w:rPr>
        <w:t> |</w:t>
      </w:r>
      <w:hyperlink r:id="rId407" w:tgtFrame="_blank" w:history="1">
        <w:r w:rsidRPr="003128D5">
          <w:rPr>
            <w:rFonts w:eastAsia="Times New Roman" w:cs="Times New Roman"/>
            <w:color w:val="451F6B"/>
            <w:sz w:val="17"/>
            <w:szCs w:val="17"/>
            <w:u w:val="single"/>
            <w:bdr w:val="none" w:sz="0" w:space="0" w:color="auto" w:frame="1"/>
            <w:lang w:val="en-GB"/>
          </w:rPr>
          <w:t>PubMed Central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7" name="Afbeelding 7" descr="OpenURL">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penURL">
                      <a:hlinkClick r:id="rId408"/>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Boldemann</w:t>
      </w:r>
      <w:proofErr w:type="spellEnd"/>
      <w:r w:rsidRPr="003128D5">
        <w:rPr>
          <w:rFonts w:eastAsia="Times New Roman" w:cs="Times New Roman"/>
          <w:color w:val="000000"/>
          <w:sz w:val="17"/>
          <w:szCs w:val="17"/>
          <w:lang w:val="en-GB"/>
        </w:rPr>
        <w:t xml:space="preserve"> C, </w:t>
      </w:r>
      <w:proofErr w:type="spellStart"/>
      <w:r w:rsidRPr="003128D5">
        <w:rPr>
          <w:rFonts w:eastAsia="Times New Roman" w:cs="Times New Roman"/>
          <w:color w:val="000000"/>
          <w:sz w:val="17"/>
          <w:szCs w:val="17"/>
          <w:lang w:val="en-GB"/>
        </w:rPr>
        <w:t>Blennow</w:t>
      </w:r>
      <w:proofErr w:type="spellEnd"/>
      <w:r w:rsidRPr="003128D5">
        <w:rPr>
          <w:rFonts w:eastAsia="Times New Roman" w:cs="Times New Roman"/>
          <w:color w:val="000000"/>
          <w:sz w:val="17"/>
          <w:szCs w:val="17"/>
          <w:lang w:val="en-GB"/>
        </w:rPr>
        <w:t xml:space="preserve"> M, Dal H, </w:t>
      </w:r>
      <w:proofErr w:type="spellStart"/>
      <w:r w:rsidRPr="003128D5">
        <w:rPr>
          <w:rFonts w:eastAsia="Times New Roman" w:cs="Times New Roman"/>
          <w:color w:val="000000"/>
          <w:sz w:val="17"/>
          <w:szCs w:val="17"/>
          <w:lang w:val="en-GB"/>
        </w:rPr>
        <w:t>Mårtensson</w:t>
      </w:r>
      <w:proofErr w:type="spellEnd"/>
      <w:r w:rsidRPr="003128D5">
        <w:rPr>
          <w:rFonts w:eastAsia="Times New Roman" w:cs="Times New Roman"/>
          <w:color w:val="000000"/>
          <w:sz w:val="17"/>
          <w:szCs w:val="17"/>
          <w:lang w:val="en-GB"/>
        </w:rPr>
        <w:t xml:space="preserve"> F, </w:t>
      </w:r>
      <w:proofErr w:type="spellStart"/>
      <w:r w:rsidRPr="003128D5">
        <w:rPr>
          <w:rFonts w:eastAsia="Times New Roman" w:cs="Times New Roman"/>
          <w:color w:val="000000"/>
          <w:sz w:val="17"/>
          <w:szCs w:val="17"/>
          <w:lang w:val="en-GB"/>
        </w:rPr>
        <w:t>Raustorp</w:t>
      </w:r>
      <w:proofErr w:type="spellEnd"/>
      <w:r w:rsidRPr="003128D5">
        <w:rPr>
          <w:rFonts w:eastAsia="Times New Roman" w:cs="Times New Roman"/>
          <w:color w:val="000000"/>
          <w:sz w:val="17"/>
          <w:szCs w:val="17"/>
          <w:lang w:val="en-GB"/>
        </w:rPr>
        <w:t xml:space="preserve"> A, Yuen K, Wester U: </w:t>
      </w:r>
      <w:r w:rsidRPr="003128D5">
        <w:rPr>
          <w:rFonts w:eastAsia="Times New Roman" w:cs="Times New Roman"/>
          <w:b/>
          <w:bCs/>
          <w:color w:val="000000"/>
          <w:sz w:val="17"/>
          <w:szCs w:val="17"/>
          <w:bdr w:val="none" w:sz="0" w:space="0" w:color="auto" w:frame="1"/>
          <w:lang w:val="en-GB"/>
        </w:rPr>
        <w:t>Impact of preschool environment upon children’s physical activity and sun exposure.</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i/>
          <w:iCs/>
          <w:color w:val="000000"/>
          <w:sz w:val="17"/>
          <w:szCs w:val="17"/>
          <w:bdr w:val="none" w:sz="0" w:space="0" w:color="auto" w:frame="1"/>
          <w:lang w:val="en-GB"/>
        </w:rPr>
        <w:t>Prev</w:t>
      </w:r>
      <w:proofErr w:type="spellEnd"/>
      <w:r w:rsidRPr="003128D5">
        <w:rPr>
          <w:rFonts w:eastAsia="Times New Roman" w:cs="Times New Roman"/>
          <w:i/>
          <w:iCs/>
          <w:color w:val="000000"/>
          <w:sz w:val="17"/>
          <w:szCs w:val="17"/>
          <w:bdr w:val="none" w:sz="0" w:space="0" w:color="auto" w:frame="1"/>
          <w:lang w:val="en-GB"/>
        </w:rPr>
        <w:t xml:space="preserve"> Med</w:t>
      </w:r>
      <w:r w:rsidRPr="003128D5">
        <w:rPr>
          <w:rFonts w:eastAsia="Times New Roman" w:cs="Times New Roman"/>
          <w:color w:val="000000"/>
          <w:sz w:val="17"/>
          <w:szCs w:val="17"/>
          <w:lang w:val="en-GB"/>
        </w:rPr>
        <w:t> 2006, </w:t>
      </w:r>
      <w:r w:rsidRPr="003128D5">
        <w:rPr>
          <w:rFonts w:eastAsia="Times New Roman" w:cs="Times New Roman"/>
          <w:b/>
          <w:bCs/>
          <w:color w:val="000000"/>
          <w:sz w:val="17"/>
          <w:szCs w:val="17"/>
          <w:bdr w:val="none" w:sz="0" w:space="0" w:color="auto" w:frame="1"/>
          <w:lang w:val="en-GB"/>
        </w:rPr>
        <w:t>42</w:t>
      </w:r>
      <w:r w:rsidRPr="003128D5">
        <w:rPr>
          <w:rFonts w:eastAsia="Times New Roman" w:cs="Times New Roman"/>
          <w:color w:val="000000"/>
          <w:sz w:val="17"/>
          <w:szCs w:val="17"/>
          <w:lang w:val="en-GB"/>
        </w:rPr>
        <w:t>(4)</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301-308. </w:t>
      </w:r>
      <w:hyperlink r:id="rId409"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410"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6" name="Afbeelding 6" descr="OpenURL">
              <a:hlinkClick xmlns:a="http://schemas.openxmlformats.org/drawingml/2006/main" r:id="rId4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penURL">
                      <a:hlinkClick r:id="rId411"/>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 xml:space="preserve">Nielsen G, </w:t>
      </w:r>
      <w:proofErr w:type="spellStart"/>
      <w:r w:rsidRPr="003128D5">
        <w:rPr>
          <w:rFonts w:eastAsia="Times New Roman" w:cs="Times New Roman"/>
          <w:color w:val="000000"/>
          <w:sz w:val="17"/>
          <w:szCs w:val="17"/>
          <w:lang w:val="en-GB"/>
        </w:rPr>
        <w:t>Bugge</w:t>
      </w:r>
      <w:proofErr w:type="spellEnd"/>
      <w:r w:rsidRPr="003128D5">
        <w:rPr>
          <w:rFonts w:eastAsia="Times New Roman" w:cs="Times New Roman"/>
          <w:color w:val="000000"/>
          <w:sz w:val="17"/>
          <w:szCs w:val="17"/>
          <w:lang w:val="en-GB"/>
        </w:rPr>
        <w:t xml:space="preserve"> A, </w:t>
      </w:r>
      <w:proofErr w:type="spellStart"/>
      <w:r w:rsidRPr="003128D5">
        <w:rPr>
          <w:rFonts w:eastAsia="Times New Roman" w:cs="Times New Roman"/>
          <w:color w:val="000000"/>
          <w:sz w:val="17"/>
          <w:szCs w:val="17"/>
          <w:lang w:val="en-GB"/>
        </w:rPr>
        <w:t>Hermansen</w:t>
      </w:r>
      <w:proofErr w:type="spellEnd"/>
      <w:r w:rsidRPr="003128D5">
        <w:rPr>
          <w:rFonts w:eastAsia="Times New Roman" w:cs="Times New Roman"/>
          <w:color w:val="000000"/>
          <w:sz w:val="17"/>
          <w:szCs w:val="17"/>
          <w:lang w:val="en-GB"/>
        </w:rPr>
        <w:t xml:space="preserve"> B, </w:t>
      </w:r>
      <w:proofErr w:type="spellStart"/>
      <w:r w:rsidRPr="003128D5">
        <w:rPr>
          <w:rFonts w:eastAsia="Times New Roman" w:cs="Times New Roman"/>
          <w:color w:val="000000"/>
          <w:sz w:val="17"/>
          <w:szCs w:val="17"/>
          <w:lang w:val="en-GB"/>
        </w:rPr>
        <w:t>Svensson</w:t>
      </w:r>
      <w:proofErr w:type="spellEnd"/>
      <w:r w:rsidRPr="003128D5">
        <w:rPr>
          <w:rFonts w:eastAsia="Times New Roman" w:cs="Times New Roman"/>
          <w:color w:val="000000"/>
          <w:sz w:val="17"/>
          <w:szCs w:val="17"/>
          <w:lang w:val="en-GB"/>
        </w:rPr>
        <w:t xml:space="preserve"> J, Andersen LB: </w:t>
      </w:r>
      <w:r w:rsidRPr="003128D5">
        <w:rPr>
          <w:rFonts w:eastAsia="Times New Roman" w:cs="Times New Roman"/>
          <w:b/>
          <w:bCs/>
          <w:color w:val="000000"/>
          <w:sz w:val="17"/>
          <w:szCs w:val="17"/>
          <w:bdr w:val="none" w:sz="0" w:space="0" w:color="auto" w:frame="1"/>
          <w:lang w:val="en-GB"/>
        </w:rPr>
        <w:t>School playground facilities as a determinant of children’s daily activity: a cross-sectional study of Danish primary school children.</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 xml:space="preserve">J </w:t>
      </w:r>
      <w:proofErr w:type="spellStart"/>
      <w:r w:rsidRPr="003128D5">
        <w:rPr>
          <w:rFonts w:eastAsia="Times New Roman" w:cs="Times New Roman"/>
          <w:i/>
          <w:iCs/>
          <w:color w:val="000000"/>
          <w:sz w:val="17"/>
          <w:szCs w:val="17"/>
          <w:bdr w:val="none" w:sz="0" w:space="0" w:color="auto" w:frame="1"/>
          <w:lang w:val="en-GB"/>
        </w:rPr>
        <w:t>Phys</w:t>
      </w:r>
      <w:proofErr w:type="spellEnd"/>
      <w:r w:rsidRPr="003128D5">
        <w:rPr>
          <w:rFonts w:eastAsia="Times New Roman" w:cs="Times New Roman"/>
          <w:i/>
          <w:iCs/>
          <w:color w:val="000000"/>
          <w:sz w:val="17"/>
          <w:szCs w:val="17"/>
          <w:bdr w:val="none" w:sz="0" w:space="0" w:color="auto" w:frame="1"/>
          <w:lang w:val="en-GB"/>
        </w:rPr>
        <w:t xml:space="preserve"> Act Health</w:t>
      </w:r>
      <w:r w:rsidRPr="003128D5">
        <w:rPr>
          <w:rFonts w:eastAsia="Times New Roman" w:cs="Times New Roman"/>
          <w:color w:val="000000"/>
          <w:sz w:val="17"/>
          <w:szCs w:val="17"/>
          <w:lang w:val="en-GB"/>
        </w:rPr>
        <w:t> 2012, </w:t>
      </w:r>
      <w:r w:rsidRPr="003128D5">
        <w:rPr>
          <w:rFonts w:eastAsia="Times New Roman" w:cs="Times New Roman"/>
          <w:b/>
          <w:bCs/>
          <w:color w:val="000000"/>
          <w:sz w:val="17"/>
          <w:szCs w:val="17"/>
          <w:bdr w:val="none" w:sz="0" w:space="0" w:color="auto" w:frame="1"/>
          <w:lang w:val="en-GB"/>
        </w:rPr>
        <w:t>9</w:t>
      </w:r>
      <w:r w:rsidRPr="003128D5">
        <w:rPr>
          <w:rFonts w:eastAsia="Times New Roman" w:cs="Times New Roman"/>
          <w:color w:val="000000"/>
          <w:sz w:val="17"/>
          <w:szCs w:val="17"/>
          <w:lang w:val="en-GB"/>
        </w:rPr>
        <w:t>(1)</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104. </w:t>
      </w:r>
      <w:hyperlink r:id="rId412"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5" name="Afbeelding 5" descr="OpenURL">
              <a:hlinkClick xmlns:a="http://schemas.openxmlformats.org/drawingml/2006/main" r:id="rId4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penURL">
                      <a:hlinkClick r:id="rId413"/>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Gubbels</w:t>
      </w:r>
      <w:proofErr w:type="spellEnd"/>
      <w:r w:rsidRPr="003128D5">
        <w:rPr>
          <w:rFonts w:eastAsia="Times New Roman" w:cs="Times New Roman"/>
          <w:color w:val="000000"/>
          <w:sz w:val="17"/>
          <w:szCs w:val="17"/>
          <w:lang w:val="en-GB"/>
        </w:rPr>
        <w:t xml:space="preserve"> JS, Van Kan DH, Jansen MW: </w:t>
      </w:r>
      <w:r w:rsidRPr="003128D5">
        <w:rPr>
          <w:rFonts w:eastAsia="Times New Roman" w:cs="Times New Roman"/>
          <w:b/>
          <w:bCs/>
          <w:color w:val="000000"/>
          <w:sz w:val="17"/>
          <w:szCs w:val="17"/>
          <w:bdr w:val="none" w:sz="0" w:space="0" w:color="auto" w:frame="1"/>
          <w:lang w:val="en-GB"/>
        </w:rPr>
        <w:t>Play equipment, physical activity opportunities, and Children’s activity levels at childcare.</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J Environ Public Health</w:t>
      </w:r>
      <w:r w:rsidRPr="003128D5">
        <w:rPr>
          <w:rFonts w:eastAsia="Times New Roman" w:cs="Times New Roman"/>
          <w:color w:val="000000"/>
          <w:sz w:val="17"/>
          <w:szCs w:val="17"/>
          <w:lang w:val="en-GB"/>
        </w:rPr>
        <w:t> 2012, </w:t>
      </w:r>
      <w:r w:rsidRPr="003128D5">
        <w:rPr>
          <w:rFonts w:eastAsia="Times New Roman" w:cs="Times New Roman"/>
          <w:b/>
          <w:bCs/>
          <w:color w:val="000000"/>
          <w:sz w:val="17"/>
          <w:szCs w:val="17"/>
          <w:bdr w:val="none" w:sz="0" w:space="0" w:color="auto" w:frame="1"/>
          <w:lang w:val="en-GB"/>
        </w:rPr>
        <w:t>2012:</w:t>
      </w:r>
      <w:r w:rsidRPr="003128D5">
        <w:rPr>
          <w:rFonts w:eastAsia="Times New Roman" w:cs="Times New Roman"/>
          <w:color w:val="000000"/>
          <w:sz w:val="17"/>
          <w:szCs w:val="17"/>
          <w:lang w:val="en-GB"/>
        </w:rPr>
        <w:t>326520.</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doi</w:t>
      </w:r>
      <w:proofErr w:type="spellEnd"/>
      <w:r w:rsidRPr="003128D5">
        <w:rPr>
          <w:rFonts w:eastAsia="Times New Roman" w:cs="Times New Roman"/>
          <w:color w:val="000000"/>
          <w:sz w:val="17"/>
          <w:szCs w:val="17"/>
          <w:lang w:val="en-GB"/>
        </w:rPr>
        <w:t xml:space="preserve">: 10.1155/2012/326520. </w:t>
      </w:r>
      <w:proofErr w:type="spellStart"/>
      <w:r w:rsidRPr="003128D5">
        <w:rPr>
          <w:rFonts w:eastAsia="Times New Roman" w:cs="Times New Roman"/>
          <w:color w:val="000000"/>
          <w:sz w:val="17"/>
          <w:szCs w:val="17"/>
          <w:lang w:val="en-GB"/>
        </w:rPr>
        <w:t>Epub</w:t>
      </w:r>
      <w:proofErr w:type="spellEnd"/>
      <w:r w:rsidRPr="003128D5">
        <w:rPr>
          <w:rFonts w:eastAsia="Times New Roman" w:cs="Times New Roman"/>
          <w:color w:val="000000"/>
          <w:sz w:val="17"/>
          <w:szCs w:val="17"/>
          <w:lang w:val="en-GB"/>
        </w:rPr>
        <w:t xml:space="preserve"> 2012 Jun 28.</w:t>
      </w:r>
    </w:p>
    <w:p w:rsidR="003128D5" w:rsidRPr="003128D5" w:rsidRDefault="003128D5" w:rsidP="003128D5">
      <w:pPr>
        <w:spacing w:after="0" w:line="240" w:lineRule="auto"/>
        <w:ind w:left="840"/>
        <w:textAlignment w:val="baseline"/>
        <w:rPr>
          <w:rFonts w:eastAsia="Times New Roman" w:cs="Times New Roman"/>
          <w:sz w:val="17"/>
          <w:szCs w:val="17"/>
          <w:lang w:val="en-GB"/>
        </w:rPr>
      </w:pPr>
      <w:hyperlink r:id="rId414"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sz w:val="17"/>
          <w:szCs w:val="17"/>
          <w:lang w:val="en-GB"/>
        </w:rPr>
        <w:t> | </w:t>
      </w:r>
      <w:hyperlink r:id="rId415"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sz w:val="17"/>
          <w:szCs w:val="17"/>
          <w:lang w:val="en-GB"/>
        </w:rPr>
        <w:t> | </w:t>
      </w:r>
      <w:hyperlink r:id="rId416" w:tgtFrame="_blank" w:history="1">
        <w:r w:rsidRPr="003128D5">
          <w:rPr>
            <w:rFonts w:eastAsia="Times New Roman" w:cs="Times New Roman"/>
            <w:color w:val="451F6B"/>
            <w:sz w:val="17"/>
            <w:szCs w:val="17"/>
            <w:u w:val="single"/>
            <w:bdr w:val="none" w:sz="0" w:space="0" w:color="auto" w:frame="1"/>
            <w:lang w:val="en-GB"/>
          </w:rPr>
          <w:t>PubMed Central Full Text</w:t>
        </w:r>
      </w:hyperlink>
      <w:r w:rsidRPr="003128D5">
        <w:rPr>
          <w:rFonts w:eastAsia="Times New Roman" w:cs="Times New Roman"/>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4" name="Afbeelding 4" descr="OpenURL">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enURL">
                      <a:hlinkClick r:id="rId417"/>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color w:val="000000"/>
          <w:sz w:val="17"/>
          <w:szCs w:val="17"/>
          <w:lang w:val="en-GB"/>
        </w:rPr>
        <w:t>Black N: </w:t>
      </w:r>
      <w:r w:rsidRPr="003128D5">
        <w:rPr>
          <w:rFonts w:eastAsia="Times New Roman" w:cs="Times New Roman"/>
          <w:b/>
          <w:bCs/>
          <w:color w:val="000000"/>
          <w:sz w:val="17"/>
          <w:szCs w:val="17"/>
          <w:bdr w:val="none" w:sz="0" w:space="0" w:color="auto" w:frame="1"/>
          <w:lang w:val="en-GB"/>
        </w:rPr>
        <w:t>Why we need observational studies to evaluate the effectiveness of health care.</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Br Med J</w:t>
      </w:r>
      <w:r w:rsidRPr="003128D5">
        <w:rPr>
          <w:rFonts w:eastAsia="Times New Roman" w:cs="Times New Roman"/>
          <w:color w:val="000000"/>
          <w:sz w:val="17"/>
          <w:szCs w:val="17"/>
          <w:lang w:val="en-GB"/>
        </w:rPr>
        <w:t> 1996, </w:t>
      </w:r>
      <w:r w:rsidRPr="003128D5">
        <w:rPr>
          <w:rFonts w:eastAsia="Times New Roman" w:cs="Times New Roman"/>
          <w:b/>
          <w:bCs/>
          <w:color w:val="000000"/>
          <w:sz w:val="17"/>
          <w:szCs w:val="17"/>
          <w:bdr w:val="none" w:sz="0" w:space="0" w:color="auto" w:frame="1"/>
          <w:lang w:val="en-GB"/>
        </w:rPr>
        <w:t>312</w:t>
      </w:r>
      <w:r w:rsidRPr="003128D5">
        <w:rPr>
          <w:rFonts w:eastAsia="Times New Roman" w:cs="Times New Roman"/>
          <w:color w:val="000000"/>
          <w:sz w:val="17"/>
          <w:szCs w:val="17"/>
          <w:lang w:val="en-GB"/>
        </w:rPr>
        <w:t>(7040)</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1215. </w:t>
      </w:r>
      <w:hyperlink r:id="rId418"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3" name="Afbeelding 3" descr="OpenURL">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penURL">
                      <a:hlinkClick r:id="rId419"/>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Victora</w:t>
      </w:r>
      <w:proofErr w:type="spellEnd"/>
      <w:r w:rsidRPr="003128D5">
        <w:rPr>
          <w:rFonts w:eastAsia="Times New Roman" w:cs="Times New Roman"/>
          <w:color w:val="000000"/>
          <w:sz w:val="17"/>
          <w:szCs w:val="17"/>
          <w:lang w:val="en-GB"/>
        </w:rPr>
        <w:t xml:space="preserve"> CG, </w:t>
      </w:r>
      <w:proofErr w:type="spellStart"/>
      <w:r w:rsidRPr="003128D5">
        <w:rPr>
          <w:rFonts w:eastAsia="Times New Roman" w:cs="Times New Roman"/>
          <w:color w:val="000000"/>
          <w:sz w:val="17"/>
          <w:szCs w:val="17"/>
          <w:lang w:val="en-GB"/>
        </w:rPr>
        <w:t>Habicht</w:t>
      </w:r>
      <w:proofErr w:type="spellEnd"/>
      <w:r w:rsidRPr="003128D5">
        <w:rPr>
          <w:rFonts w:eastAsia="Times New Roman" w:cs="Times New Roman"/>
          <w:color w:val="000000"/>
          <w:sz w:val="17"/>
          <w:szCs w:val="17"/>
          <w:lang w:val="en-GB"/>
        </w:rPr>
        <w:t xml:space="preserve"> JP, Bryce J: </w:t>
      </w:r>
      <w:r w:rsidRPr="003128D5">
        <w:rPr>
          <w:rFonts w:eastAsia="Times New Roman" w:cs="Times New Roman"/>
          <w:b/>
          <w:bCs/>
          <w:color w:val="000000"/>
          <w:sz w:val="17"/>
          <w:szCs w:val="17"/>
          <w:bdr w:val="none" w:sz="0" w:space="0" w:color="auto" w:frame="1"/>
          <w:lang w:val="en-GB"/>
        </w:rPr>
        <w:t>Evidence-based public health: moving beyond randomized trials.</w:t>
      </w:r>
    </w:p>
    <w:p w:rsidR="003128D5" w:rsidRPr="003128D5" w:rsidRDefault="003128D5" w:rsidP="003128D5">
      <w:pPr>
        <w:spacing w:after="0" w:line="384" w:lineRule="atLeast"/>
        <w:ind w:left="840"/>
        <w:textAlignment w:val="baseline"/>
        <w:rPr>
          <w:rFonts w:eastAsia="Times New Roman" w:cs="Times New Roman"/>
          <w:color w:val="000000"/>
          <w:sz w:val="17"/>
          <w:szCs w:val="17"/>
        </w:rPr>
      </w:pPr>
      <w:r w:rsidRPr="003128D5">
        <w:rPr>
          <w:rFonts w:eastAsia="Times New Roman" w:cs="Times New Roman"/>
          <w:i/>
          <w:iCs/>
          <w:color w:val="000000"/>
          <w:sz w:val="17"/>
          <w:szCs w:val="17"/>
          <w:bdr w:val="none" w:sz="0" w:space="0" w:color="auto" w:frame="1"/>
        </w:rPr>
        <w:t xml:space="preserve">J </w:t>
      </w:r>
      <w:proofErr w:type="spellStart"/>
      <w:r w:rsidRPr="003128D5">
        <w:rPr>
          <w:rFonts w:eastAsia="Times New Roman" w:cs="Times New Roman"/>
          <w:i/>
          <w:iCs/>
          <w:color w:val="000000"/>
          <w:sz w:val="17"/>
          <w:szCs w:val="17"/>
          <w:bdr w:val="none" w:sz="0" w:space="0" w:color="auto" w:frame="1"/>
        </w:rPr>
        <w:t>Inf</w:t>
      </w:r>
      <w:proofErr w:type="spellEnd"/>
      <w:r w:rsidRPr="003128D5">
        <w:rPr>
          <w:rFonts w:eastAsia="Times New Roman" w:cs="Times New Roman"/>
          <w:color w:val="000000"/>
          <w:sz w:val="17"/>
          <w:szCs w:val="17"/>
        </w:rPr>
        <w:t> 2004, </w:t>
      </w:r>
      <w:r w:rsidRPr="003128D5">
        <w:rPr>
          <w:rFonts w:eastAsia="Times New Roman" w:cs="Times New Roman"/>
          <w:b/>
          <w:bCs/>
          <w:color w:val="000000"/>
          <w:sz w:val="17"/>
          <w:szCs w:val="17"/>
          <w:bdr w:val="none" w:sz="0" w:space="0" w:color="auto" w:frame="1"/>
        </w:rPr>
        <w:t>3</w:t>
      </w:r>
      <w:r w:rsidRPr="003128D5">
        <w:rPr>
          <w:rFonts w:eastAsia="Times New Roman" w:cs="Times New Roman"/>
          <w:color w:val="000000"/>
          <w:sz w:val="17"/>
          <w:szCs w:val="17"/>
        </w:rPr>
        <w:t>(3)</w:t>
      </w:r>
      <w:r w:rsidRPr="003128D5">
        <w:rPr>
          <w:rFonts w:eastAsia="Times New Roman" w:cs="Times New Roman"/>
          <w:b/>
          <w:bCs/>
          <w:color w:val="000000"/>
          <w:sz w:val="17"/>
          <w:szCs w:val="17"/>
          <w:bdr w:val="none" w:sz="0" w:space="0" w:color="auto" w:frame="1"/>
        </w:rPr>
        <w:t>:</w:t>
      </w:r>
      <w:r w:rsidRPr="003128D5">
        <w:rPr>
          <w:rFonts w:eastAsia="Times New Roman" w:cs="Times New Roman"/>
          <w:color w:val="000000"/>
          <w:sz w:val="17"/>
          <w:szCs w:val="17"/>
        </w:rPr>
        <w:t>3. 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2" name="Afbeelding 2" descr="OpenURL">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OpenURL">
                      <a:hlinkClick r:id="rId420"/>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numPr>
          <w:ilvl w:val="0"/>
          <w:numId w:val="2"/>
        </w:numPr>
        <w:spacing w:after="0" w:line="384" w:lineRule="atLeast"/>
        <w:ind w:left="840"/>
        <w:textAlignment w:val="baseline"/>
        <w:rPr>
          <w:rFonts w:eastAsia="Times New Roman" w:cs="Times New Roman"/>
          <w:color w:val="000000"/>
          <w:sz w:val="17"/>
          <w:szCs w:val="17"/>
          <w:lang w:val="en-GB"/>
        </w:rPr>
      </w:pPr>
      <w:proofErr w:type="spellStart"/>
      <w:r w:rsidRPr="003128D5">
        <w:rPr>
          <w:rFonts w:eastAsia="Times New Roman" w:cs="Times New Roman"/>
          <w:color w:val="000000"/>
          <w:sz w:val="17"/>
          <w:szCs w:val="17"/>
          <w:lang w:val="en-GB"/>
        </w:rPr>
        <w:t>Troiano</w:t>
      </w:r>
      <w:proofErr w:type="spellEnd"/>
      <w:r w:rsidRPr="003128D5">
        <w:rPr>
          <w:rFonts w:eastAsia="Times New Roman" w:cs="Times New Roman"/>
          <w:color w:val="000000"/>
          <w:sz w:val="17"/>
          <w:szCs w:val="17"/>
          <w:lang w:val="en-GB"/>
        </w:rPr>
        <w:t xml:space="preserve"> RP, </w:t>
      </w:r>
      <w:proofErr w:type="spellStart"/>
      <w:r w:rsidRPr="003128D5">
        <w:rPr>
          <w:rFonts w:eastAsia="Times New Roman" w:cs="Times New Roman"/>
          <w:color w:val="000000"/>
          <w:sz w:val="17"/>
          <w:szCs w:val="17"/>
          <w:lang w:val="en-GB"/>
        </w:rPr>
        <w:t>Berrigan</w:t>
      </w:r>
      <w:proofErr w:type="spellEnd"/>
      <w:r w:rsidRPr="003128D5">
        <w:rPr>
          <w:rFonts w:eastAsia="Times New Roman" w:cs="Times New Roman"/>
          <w:color w:val="000000"/>
          <w:sz w:val="17"/>
          <w:szCs w:val="17"/>
          <w:lang w:val="en-GB"/>
        </w:rPr>
        <w:t xml:space="preserve"> D, Dodd KW, </w:t>
      </w:r>
      <w:proofErr w:type="spellStart"/>
      <w:r w:rsidRPr="003128D5">
        <w:rPr>
          <w:rFonts w:eastAsia="Times New Roman" w:cs="Times New Roman"/>
          <w:color w:val="000000"/>
          <w:sz w:val="17"/>
          <w:szCs w:val="17"/>
          <w:lang w:val="en-GB"/>
        </w:rPr>
        <w:t>Mâsse</w:t>
      </w:r>
      <w:proofErr w:type="spellEnd"/>
      <w:r w:rsidRPr="003128D5">
        <w:rPr>
          <w:rFonts w:eastAsia="Times New Roman" w:cs="Times New Roman"/>
          <w:color w:val="000000"/>
          <w:sz w:val="17"/>
          <w:szCs w:val="17"/>
          <w:lang w:val="en-GB"/>
        </w:rPr>
        <w:t xml:space="preserve"> LC, </w:t>
      </w:r>
      <w:proofErr w:type="spellStart"/>
      <w:r w:rsidRPr="003128D5">
        <w:rPr>
          <w:rFonts w:eastAsia="Times New Roman" w:cs="Times New Roman"/>
          <w:color w:val="000000"/>
          <w:sz w:val="17"/>
          <w:szCs w:val="17"/>
          <w:lang w:val="en-GB"/>
        </w:rPr>
        <w:t>Tilert</w:t>
      </w:r>
      <w:proofErr w:type="spellEnd"/>
      <w:r w:rsidRPr="003128D5">
        <w:rPr>
          <w:rFonts w:eastAsia="Times New Roman" w:cs="Times New Roman"/>
          <w:color w:val="000000"/>
          <w:sz w:val="17"/>
          <w:szCs w:val="17"/>
          <w:lang w:val="en-GB"/>
        </w:rPr>
        <w:t xml:space="preserve"> T, McDowell M: </w:t>
      </w:r>
      <w:r w:rsidRPr="003128D5">
        <w:rPr>
          <w:rFonts w:eastAsia="Times New Roman" w:cs="Times New Roman"/>
          <w:b/>
          <w:bCs/>
          <w:color w:val="000000"/>
          <w:sz w:val="17"/>
          <w:szCs w:val="17"/>
          <w:bdr w:val="none" w:sz="0" w:space="0" w:color="auto" w:frame="1"/>
          <w:lang w:val="en-GB"/>
        </w:rPr>
        <w:t>Physical activity in the United States measured by accelerometer.</w:t>
      </w:r>
    </w:p>
    <w:p w:rsidR="003128D5" w:rsidRPr="003128D5" w:rsidRDefault="003128D5" w:rsidP="003128D5">
      <w:pPr>
        <w:spacing w:after="0" w:line="384" w:lineRule="atLeast"/>
        <w:ind w:left="840"/>
        <w:textAlignment w:val="baseline"/>
        <w:rPr>
          <w:rFonts w:eastAsia="Times New Roman" w:cs="Times New Roman"/>
          <w:color w:val="000000"/>
          <w:sz w:val="17"/>
          <w:szCs w:val="17"/>
          <w:lang w:val="en-GB"/>
        </w:rPr>
      </w:pPr>
      <w:r w:rsidRPr="003128D5">
        <w:rPr>
          <w:rFonts w:eastAsia="Times New Roman" w:cs="Times New Roman"/>
          <w:i/>
          <w:iCs/>
          <w:color w:val="000000"/>
          <w:sz w:val="17"/>
          <w:szCs w:val="17"/>
          <w:bdr w:val="none" w:sz="0" w:space="0" w:color="auto" w:frame="1"/>
          <w:lang w:val="en-GB"/>
        </w:rPr>
        <w:t xml:space="preserve">Med </w:t>
      </w:r>
      <w:proofErr w:type="spellStart"/>
      <w:r w:rsidRPr="003128D5">
        <w:rPr>
          <w:rFonts w:eastAsia="Times New Roman" w:cs="Times New Roman"/>
          <w:i/>
          <w:iCs/>
          <w:color w:val="000000"/>
          <w:sz w:val="17"/>
          <w:szCs w:val="17"/>
          <w:bdr w:val="none" w:sz="0" w:space="0" w:color="auto" w:frame="1"/>
          <w:lang w:val="en-GB"/>
        </w:rPr>
        <w:t>Sci</w:t>
      </w:r>
      <w:proofErr w:type="spellEnd"/>
      <w:r w:rsidRPr="003128D5">
        <w:rPr>
          <w:rFonts w:eastAsia="Times New Roman" w:cs="Times New Roman"/>
          <w:i/>
          <w:iCs/>
          <w:color w:val="000000"/>
          <w:sz w:val="17"/>
          <w:szCs w:val="17"/>
          <w:bdr w:val="none" w:sz="0" w:space="0" w:color="auto" w:frame="1"/>
          <w:lang w:val="en-GB"/>
        </w:rPr>
        <w:t xml:space="preserve"> Sports </w:t>
      </w:r>
      <w:proofErr w:type="spellStart"/>
      <w:r w:rsidRPr="003128D5">
        <w:rPr>
          <w:rFonts w:eastAsia="Times New Roman" w:cs="Times New Roman"/>
          <w:i/>
          <w:iCs/>
          <w:color w:val="000000"/>
          <w:sz w:val="17"/>
          <w:szCs w:val="17"/>
          <w:bdr w:val="none" w:sz="0" w:space="0" w:color="auto" w:frame="1"/>
          <w:lang w:val="en-GB"/>
        </w:rPr>
        <w:t>Exerc</w:t>
      </w:r>
      <w:proofErr w:type="spellEnd"/>
      <w:r w:rsidRPr="003128D5">
        <w:rPr>
          <w:rFonts w:eastAsia="Times New Roman" w:cs="Times New Roman"/>
          <w:color w:val="000000"/>
          <w:sz w:val="17"/>
          <w:szCs w:val="17"/>
          <w:lang w:val="en-GB"/>
        </w:rPr>
        <w:t> 2008, </w:t>
      </w:r>
      <w:r w:rsidRPr="003128D5">
        <w:rPr>
          <w:rFonts w:eastAsia="Times New Roman" w:cs="Times New Roman"/>
          <w:b/>
          <w:bCs/>
          <w:color w:val="000000"/>
          <w:sz w:val="17"/>
          <w:szCs w:val="17"/>
          <w:bdr w:val="none" w:sz="0" w:space="0" w:color="auto" w:frame="1"/>
          <w:lang w:val="en-GB"/>
        </w:rPr>
        <w:t>40</w:t>
      </w:r>
      <w:r w:rsidRPr="003128D5">
        <w:rPr>
          <w:rFonts w:eastAsia="Times New Roman" w:cs="Times New Roman"/>
          <w:color w:val="000000"/>
          <w:sz w:val="17"/>
          <w:szCs w:val="17"/>
          <w:lang w:val="en-GB"/>
        </w:rPr>
        <w:t>(1)</w:t>
      </w:r>
      <w:r w:rsidRPr="003128D5">
        <w:rPr>
          <w:rFonts w:eastAsia="Times New Roman" w:cs="Times New Roman"/>
          <w:b/>
          <w:bCs/>
          <w:color w:val="000000"/>
          <w:sz w:val="17"/>
          <w:szCs w:val="17"/>
          <w:bdr w:val="none" w:sz="0" w:space="0" w:color="auto" w:frame="1"/>
          <w:lang w:val="en-GB"/>
        </w:rPr>
        <w:t>:</w:t>
      </w:r>
      <w:r w:rsidRPr="003128D5">
        <w:rPr>
          <w:rFonts w:eastAsia="Times New Roman" w:cs="Times New Roman"/>
          <w:color w:val="000000"/>
          <w:sz w:val="17"/>
          <w:szCs w:val="17"/>
          <w:lang w:val="en-GB"/>
        </w:rPr>
        <w:t>181. </w:t>
      </w:r>
      <w:hyperlink r:id="rId421" w:tgtFrame="_blank" w:history="1">
        <w:r w:rsidRPr="003128D5">
          <w:rPr>
            <w:rFonts w:eastAsia="Times New Roman" w:cs="Times New Roman"/>
            <w:color w:val="451F6B"/>
            <w:sz w:val="17"/>
            <w:szCs w:val="17"/>
            <w:u w:val="single"/>
            <w:bdr w:val="none" w:sz="0" w:space="0" w:color="auto" w:frame="1"/>
            <w:lang w:val="en-GB"/>
          </w:rPr>
          <w:t>PubMed Abstract</w:t>
        </w:r>
      </w:hyperlink>
      <w:r w:rsidRPr="003128D5">
        <w:rPr>
          <w:rFonts w:eastAsia="Times New Roman" w:cs="Times New Roman"/>
          <w:color w:val="000000"/>
          <w:sz w:val="17"/>
          <w:szCs w:val="17"/>
          <w:lang w:val="en-GB"/>
        </w:rPr>
        <w:t> | </w:t>
      </w:r>
      <w:hyperlink r:id="rId422" w:tgtFrame="_blank" w:history="1">
        <w:r w:rsidRPr="003128D5">
          <w:rPr>
            <w:rFonts w:eastAsia="Times New Roman" w:cs="Times New Roman"/>
            <w:color w:val="451F6B"/>
            <w:sz w:val="17"/>
            <w:szCs w:val="17"/>
            <w:u w:val="single"/>
            <w:bdr w:val="none" w:sz="0" w:space="0" w:color="auto" w:frame="1"/>
            <w:lang w:val="en-GB"/>
          </w:rPr>
          <w:t>Publisher Full Text</w:t>
        </w:r>
      </w:hyperlink>
      <w:r w:rsidRPr="003128D5">
        <w:rPr>
          <w:rFonts w:eastAsia="Times New Roman" w:cs="Times New Roman"/>
          <w:color w:val="000000"/>
          <w:sz w:val="17"/>
          <w:szCs w:val="17"/>
          <w:lang w:val="en-GB"/>
        </w:rPr>
        <w:t> </w:t>
      </w:r>
      <w:r w:rsidRPr="003128D5">
        <w:rPr>
          <w:rFonts w:eastAsia="Times New Roman" w:cs="Times New Roman"/>
          <w:noProof/>
          <w:color w:val="451F6B"/>
          <w:sz w:val="17"/>
          <w:szCs w:val="17"/>
          <w:bdr w:val="none" w:sz="0" w:space="0" w:color="auto" w:frame="1"/>
        </w:rPr>
        <w:drawing>
          <wp:inline distT="0" distB="0" distL="0" distR="0">
            <wp:extent cx="8890" cy="8890"/>
            <wp:effectExtent l="0" t="0" r="0" b="0"/>
            <wp:docPr id="1" name="Afbeelding 1" descr="OpenURL">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OpenURL">
                      <a:hlinkClick r:id="rId423"/>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3128D5" w:rsidRPr="003128D5" w:rsidRDefault="003128D5" w:rsidP="003128D5">
      <w:pPr>
        <w:spacing w:after="0" w:line="240" w:lineRule="auto"/>
        <w:textAlignment w:val="baseline"/>
        <w:rPr>
          <w:rFonts w:eastAsia="Times New Roman" w:cs="Times New Roman"/>
          <w:sz w:val="17"/>
          <w:szCs w:val="17"/>
          <w:lang w:val="en-GB"/>
        </w:rPr>
      </w:pPr>
      <w:r w:rsidRPr="003128D5">
        <w:rPr>
          <w:rFonts w:eastAsia="Times New Roman" w:cs="Times New Roman"/>
          <w:sz w:val="17"/>
          <w:szCs w:val="17"/>
          <w:lang w:val="en-GB"/>
        </w:rPr>
        <w:br w:type="textWrapping" w:clear="all"/>
      </w:r>
    </w:p>
    <w:p w:rsidR="003128D5" w:rsidRPr="003128D5" w:rsidRDefault="003128D5" w:rsidP="003128D5">
      <w:pPr>
        <w:spacing w:after="0" w:line="240" w:lineRule="auto"/>
        <w:textAlignment w:val="baseline"/>
        <w:rPr>
          <w:rFonts w:eastAsia="Times New Roman" w:cs="Times New Roman"/>
          <w:sz w:val="17"/>
          <w:szCs w:val="17"/>
        </w:rPr>
      </w:pPr>
      <w:r w:rsidRPr="003128D5">
        <w:rPr>
          <w:rFonts w:eastAsia="Times New Roman" w:cs="Times New Roman"/>
          <w:sz w:val="17"/>
          <w:szCs w:val="17"/>
        </w:rPr>
        <w:t>close</w:t>
      </w:r>
    </w:p>
    <w:p w:rsidR="008E582A" w:rsidRPr="003128D5" w:rsidRDefault="008E582A" w:rsidP="003128D5"/>
    <w:sectPr w:rsidR="008E582A" w:rsidRPr="003128D5" w:rsidSect="003128D5">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8752B"/>
    <w:multiLevelType w:val="multilevel"/>
    <w:tmpl w:val="92D44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0E6896"/>
    <w:multiLevelType w:val="multilevel"/>
    <w:tmpl w:val="21D6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D5"/>
    <w:rsid w:val="003128D5"/>
    <w:rsid w:val="008E58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4BBA8-3B03-4F86-93DC-E1EDBF45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128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link w:val="Kop3Char"/>
    <w:uiPriority w:val="9"/>
    <w:qFormat/>
    <w:rsid w:val="003128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Kop4">
    <w:name w:val="heading 4"/>
    <w:basedOn w:val="Standaard"/>
    <w:link w:val="Kop4Char"/>
    <w:uiPriority w:val="9"/>
    <w:qFormat/>
    <w:rsid w:val="003128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Kop5">
    <w:name w:val="heading 5"/>
    <w:basedOn w:val="Standaard"/>
    <w:link w:val="Kop5Char"/>
    <w:uiPriority w:val="9"/>
    <w:qFormat/>
    <w:rsid w:val="003128D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28D5"/>
    <w:rPr>
      <w:rFonts w:ascii="Times New Roman" w:eastAsia="Times New Roman" w:hAnsi="Times New Roman" w:cs="Times New Roman"/>
      <w:b/>
      <w:bCs/>
      <w:kern w:val="36"/>
      <w:sz w:val="48"/>
      <w:szCs w:val="48"/>
    </w:rPr>
  </w:style>
  <w:style w:type="character" w:customStyle="1" w:styleId="Kop3Char">
    <w:name w:val="Kop 3 Char"/>
    <w:basedOn w:val="Standaardalinea-lettertype"/>
    <w:link w:val="Kop3"/>
    <w:uiPriority w:val="9"/>
    <w:rsid w:val="003128D5"/>
    <w:rPr>
      <w:rFonts w:ascii="Times New Roman" w:eastAsia="Times New Roman" w:hAnsi="Times New Roman" w:cs="Times New Roman"/>
      <w:b/>
      <w:bCs/>
      <w:sz w:val="27"/>
      <w:szCs w:val="27"/>
    </w:rPr>
  </w:style>
  <w:style w:type="character" w:customStyle="1" w:styleId="Kop4Char">
    <w:name w:val="Kop 4 Char"/>
    <w:basedOn w:val="Standaardalinea-lettertype"/>
    <w:link w:val="Kop4"/>
    <w:uiPriority w:val="9"/>
    <w:rsid w:val="003128D5"/>
    <w:rPr>
      <w:rFonts w:ascii="Times New Roman" w:eastAsia="Times New Roman" w:hAnsi="Times New Roman" w:cs="Times New Roman"/>
      <w:b/>
      <w:bCs/>
      <w:sz w:val="24"/>
      <w:szCs w:val="24"/>
    </w:rPr>
  </w:style>
  <w:style w:type="character" w:customStyle="1" w:styleId="Kop5Char">
    <w:name w:val="Kop 5 Char"/>
    <w:basedOn w:val="Standaardalinea-lettertype"/>
    <w:link w:val="Kop5"/>
    <w:uiPriority w:val="9"/>
    <w:rsid w:val="003128D5"/>
    <w:rPr>
      <w:rFonts w:ascii="Times New Roman" w:eastAsia="Times New Roman" w:hAnsi="Times New Roman" w:cs="Times New Roman"/>
      <w:b/>
      <w:bCs/>
      <w:sz w:val="20"/>
      <w:szCs w:val="20"/>
    </w:rPr>
  </w:style>
  <w:style w:type="character" w:customStyle="1" w:styleId="articletype">
    <w:name w:val="articletype"/>
    <w:basedOn w:val="Standaardalinea-lettertype"/>
    <w:rsid w:val="003128D5"/>
  </w:style>
  <w:style w:type="paragraph" w:customStyle="1" w:styleId="authors">
    <w:name w:val="authors"/>
    <w:basedOn w:val="Standaard"/>
    <w:rsid w:val="003128D5"/>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128D5"/>
    <w:rPr>
      <w:b/>
      <w:bCs/>
    </w:rPr>
  </w:style>
  <w:style w:type="character" w:styleId="Hyperlink">
    <w:name w:val="Hyperlink"/>
    <w:basedOn w:val="Standaardalinea-lettertype"/>
    <w:uiPriority w:val="99"/>
    <w:unhideWhenUsed/>
    <w:rsid w:val="003128D5"/>
    <w:rPr>
      <w:color w:val="0000FF"/>
      <w:u w:val="single"/>
    </w:rPr>
  </w:style>
  <w:style w:type="character" w:styleId="GevolgdeHyperlink">
    <w:name w:val="FollowedHyperlink"/>
    <w:basedOn w:val="Standaardalinea-lettertype"/>
    <w:uiPriority w:val="99"/>
    <w:semiHidden/>
    <w:unhideWhenUsed/>
    <w:rsid w:val="003128D5"/>
    <w:rPr>
      <w:color w:val="800080"/>
      <w:u w:val="single"/>
    </w:rPr>
  </w:style>
  <w:style w:type="character" w:customStyle="1" w:styleId="apple-converted-space">
    <w:name w:val="apple-converted-space"/>
    <w:basedOn w:val="Standaardalinea-lettertype"/>
    <w:rsid w:val="003128D5"/>
  </w:style>
  <w:style w:type="paragraph" w:customStyle="1" w:styleId="options">
    <w:name w:val="options"/>
    <w:basedOn w:val="Standaard"/>
    <w:rsid w:val="003128D5"/>
    <w:pPr>
      <w:spacing w:before="100" w:beforeAutospacing="1" w:after="100" w:afterAutospacing="1" w:line="240" w:lineRule="auto"/>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3128D5"/>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3128D5"/>
    <w:rPr>
      <w:i/>
      <w:iCs/>
    </w:rPr>
  </w:style>
  <w:style w:type="character" w:customStyle="1" w:styleId="pseudotab">
    <w:name w:val="pseudotab"/>
    <w:basedOn w:val="Standaardalinea-lettertype"/>
    <w:rsid w:val="003128D5"/>
  </w:style>
  <w:style w:type="character" w:customStyle="1" w:styleId="open-data-icon">
    <w:name w:val="open-data-icon"/>
    <w:basedOn w:val="Standaardalinea-lettertype"/>
    <w:rsid w:val="00312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796802">
      <w:bodyDiv w:val="1"/>
      <w:marLeft w:val="0"/>
      <w:marRight w:val="0"/>
      <w:marTop w:val="0"/>
      <w:marBottom w:val="0"/>
      <w:divBdr>
        <w:top w:val="none" w:sz="0" w:space="0" w:color="auto"/>
        <w:left w:val="none" w:sz="0" w:space="0" w:color="auto"/>
        <w:bottom w:val="none" w:sz="0" w:space="0" w:color="auto"/>
        <w:right w:val="none" w:sz="0" w:space="0" w:color="auto"/>
      </w:divBdr>
      <w:divsChild>
        <w:div w:id="1193226106">
          <w:marLeft w:val="0"/>
          <w:marRight w:val="0"/>
          <w:marTop w:val="0"/>
          <w:marBottom w:val="0"/>
          <w:divBdr>
            <w:top w:val="none" w:sz="0" w:space="0" w:color="auto"/>
            <w:left w:val="none" w:sz="0" w:space="0" w:color="auto"/>
            <w:bottom w:val="none" w:sz="0" w:space="0" w:color="auto"/>
            <w:right w:val="none" w:sz="0" w:space="0" w:color="auto"/>
          </w:divBdr>
          <w:divsChild>
            <w:div w:id="1723478469">
              <w:marLeft w:val="0"/>
              <w:marRight w:val="0"/>
              <w:marTop w:val="0"/>
              <w:marBottom w:val="0"/>
              <w:divBdr>
                <w:top w:val="none" w:sz="0" w:space="0" w:color="auto"/>
                <w:left w:val="none" w:sz="0" w:space="0" w:color="auto"/>
                <w:bottom w:val="none" w:sz="0" w:space="0" w:color="auto"/>
                <w:right w:val="none" w:sz="0" w:space="0" w:color="auto"/>
              </w:divBdr>
              <w:divsChild>
                <w:div w:id="788233791">
                  <w:marLeft w:val="0"/>
                  <w:marRight w:val="0"/>
                  <w:marTop w:val="75"/>
                  <w:marBottom w:val="0"/>
                  <w:divBdr>
                    <w:top w:val="none" w:sz="0" w:space="0" w:color="auto"/>
                    <w:left w:val="none" w:sz="0" w:space="0" w:color="auto"/>
                    <w:bottom w:val="none" w:sz="0" w:space="0" w:color="auto"/>
                    <w:right w:val="none" w:sz="0" w:space="0" w:color="auto"/>
                  </w:divBdr>
                  <w:divsChild>
                    <w:div w:id="424764931">
                      <w:marLeft w:val="0"/>
                      <w:marRight w:val="0"/>
                      <w:marTop w:val="0"/>
                      <w:marBottom w:val="120"/>
                      <w:divBdr>
                        <w:top w:val="none" w:sz="0" w:space="0" w:color="auto"/>
                        <w:left w:val="none" w:sz="0" w:space="0" w:color="auto"/>
                        <w:bottom w:val="none" w:sz="0" w:space="0" w:color="auto"/>
                        <w:right w:val="none" w:sz="0" w:space="0" w:color="auto"/>
                      </w:divBdr>
                      <w:divsChild>
                        <w:div w:id="749812911">
                          <w:marLeft w:val="0"/>
                          <w:marRight w:val="0"/>
                          <w:marTop w:val="0"/>
                          <w:marBottom w:val="0"/>
                          <w:divBdr>
                            <w:top w:val="single" w:sz="6" w:space="7" w:color="E6E5E5"/>
                            <w:left w:val="single" w:sz="6" w:space="6" w:color="E6E5E5"/>
                            <w:bottom w:val="single" w:sz="6" w:space="7" w:color="E6E5E5"/>
                            <w:right w:val="single" w:sz="6" w:space="6" w:color="E6E5E5"/>
                          </w:divBdr>
                          <w:divsChild>
                            <w:div w:id="1182014150">
                              <w:marLeft w:val="0"/>
                              <w:marRight w:val="0"/>
                              <w:marTop w:val="0"/>
                              <w:marBottom w:val="0"/>
                              <w:divBdr>
                                <w:top w:val="none" w:sz="0" w:space="0" w:color="auto"/>
                                <w:left w:val="none" w:sz="0" w:space="0" w:color="auto"/>
                                <w:bottom w:val="none" w:sz="0" w:space="0" w:color="auto"/>
                                <w:right w:val="none" w:sz="0" w:space="0" w:color="auto"/>
                              </w:divBdr>
                              <w:divsChild>
                                <w:div w:id="16441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934364">
              <w:marLeft w:val="0"/>
              <w:marRight w:val="0"/>
              <w:marTop w:val="0"/>
              <w:marBottom w:val="0"/>
              <w:divBdr>
                <w:top w:val="none" w:sz="0" w:space="0" w:color="auto"/>
                <w:left w:val="none" w:sz="0" w:space="0" w:color="auto"/>
                <w:bottom w:val="none" w:sz="0" w:space="0" w:color="auto"/>
                <w:right w:val="none" w:sz="0" w:space="0" w:color="auto"/>
              </w:divBdr>
              <w:divsChild>
                <w:div w:id="11050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746">
          <w:marLeft w:val="0"/>
          <w:marRight w:val="0"/>
          <w:marTop w:val="0"/>
          <w:marBottom w:val="0"/>
          <w:divBdr>
            <w:top w:val="none" w:sz="0" w:space="0" w:color="auto"/>
            <w:left w:val="none" w:sz="0" w:space="0" w:color="auto"/>
            <w:bottom w:val="none" w:sz="0" w:space="0" w:color="auto"/>
            <w:right w:val="none" w:sz="0" w:space="0" w:color="auto"/>
          </w:divBdr>
          <w:divsChild>
            <w:div w:id="1901400821">
              <w:marLeft w:val="0"/>
              <w:marRight w:val="0"/>
              <w:marTop w:val="0"/>
              <w:marBottom w:val="0"/>
              <w:divBdr>
                <w:top w:val="none" w:sz="0" w:space="0" w:color="auto"/>
                <w:left w:val="none" w:sz="0" w:space="0" w:color="auto"/>
                <w:bottom w:val="none" w:sz="0" w:space="0" w:color="auto"/>
                <w:right w:val="none" w:sz="0" w:space="0" w:color="auto"/>
              </w:divBdr>
            </w:div>
            <w:div w:id="1432430401">
              <w:marLeft w:val="0"/>
              <w:marRight w:val="0"/>
              <w:marTop w:val="0"/>
              <w:marBottom w:val="0"/>
              <w:divBdr>
                <w:top w:val="none" w:sz="0" w:space="0" w:color="auto"/>
                <w:left w:val="none" w:sz="0" w:space="0" w:color="auto"/>
                <w:bottom w:val="none" w:sz="0" w:space="0" w:color="auto"/>
                <w:right w:val="none" w:sz="0" w:space="0" w:color="auto"/>
              </w:divBdr>
            </w:div>
            <w:div w:id="464347266">
              <w:marLeft w:val="0"/>
              <w:marRight w:val="0"/>
              <w:marTop w:val="0"/>
              <w:marBottom w:val="0"/>
              <w:divBdr>
                <w:top w:val="none" w:sz="0" w:space="0" w:color="auto"/>
                <w:left w:val="none" w:sz="0" w:space="0" w:color="auto"/>
                <w:bottom w:val="none" w:sz="0" w:space="0" w:color="auto"/>
                <w:right w:val="none" w:sz="0" w:space="0" w:color="auto"/>
              </w:divBdr>
              <w:divsChild>
                <w:div w:id="206963533">
                  <w:marLeft w:val="0"/>
                  <w:marRight w:val="0"/>
                  <w:marTop w:val="0"/>
                  <w:marBottom w:val="0"/>
                  <w:divBdr>
                    <w:top w:val="none" w:sz="0" w:space="0" w:color="auto"/>
                    <w:left w:val="none" w:sz="0" w:space="0" w:color="auto"/>
                    <w:bottom w:val="none" w:sz="0" w:space="0" w:color="auto"/>
                    <w:right w:val="none" w:sz="0" w:space="0" w:color="auto"/>
                  </w:divBdr>
                  <w:divsChild>
                    <w:div w:id="1765343332">
                      <w:marLeft w:val="85"/>
                      <w:marRight w:val="0"/>
                      <w:marTop w:val="0"/>
                      <w:marBottom w:val="336"/>
                      <w:divBdr>
                        <w:top w:val="single" w:sz="6" w:space="7" w:color="D3D1D1"/>
                        <w:left w:val="none" w:sz="0" w:space="7" w:color="auto"/>
                        <w:bottom w:val="single" w:sz="6" w:space="7" w:color="D3D1D1"/>
                        <w:right w:val="none" w:sz="0" w:space="7" w:color="auto"/>
                      </w:divBdr>
                    </w:div>
                  </w:divsChild>
                </w:div>
              </w:divsChild>
            </w:div>
            <w:div w:id="1218593119">
              <w:marLeft w:val="0"/>
              <w:marRight w:val="0"/>
              <w:marTop w:val="0"/>
              <w:marBottom w:val="0"/>
              <w:divBdr>
                <w:top w:val="none" w:sz="0" w:space="0" w:color="auto"/>
                <w:left w:val="none" w:sz="0" w:space="0" w:color="auto"/>
                <w:bottom w:val="none" w:sz="0" w:space="0" w:color="auto"/>
                <w:right w:val="none" w:sz="0" w:space="0" w:color="auto"/>
              </w:divBdr>
              <w:divsChild>
                <w:div w:id="1732341586">
                  <w:marLeft w:val="0"/>
                  <w:marRight w:val="0"/>
                  <w:marTop w:val="0"/>
                  <w:marBottom w:val="0"/>
                  <w:divBdr>
                    <w:top w:val="none" w:sz="0" w:space="0" w:color="auto"/>
                    <w:left w:val="none" w:sz="0" w:space="0" w:color="auto"/>
                    <w:bottom w:val="none" w:sz="0" w:space="0" w:color="auto"/>
                    <w:right w:val="none" w:sz="0" w:space="0" w:color="auto"/>
                  </w:divBdr>
                  <w:divsChild>
                    <w:div w:id="183328514">
                      <w:marLeft w:val="85"/>
                      <w:marRight w:val="0"/>
                      <w:marTop w:val="0"/>
                      <w:marBottom w:val="336"/>
                      <w:divBdr>
                        <w:top w:val="single" w:sz="6" w:space="7" w:color="D3D1D1"/>
                        <w:left w:val="none" w:sz="0" w:space="7" w:color="auto"/>
                        <w:bottom w:val="single" w:sz="6" w:space="7" w:color="D3D1D1"/>
                        <w:right w:val="none" w:sz="0" w:space="7" w:color="auto"/>
                      </w:divBdr>
                    </w:div>
                  </w:divsChild>
                </w:div>
                <w:div w:id="1262110632">
                  <w:marLeft w:val="0"/>
                  <w:marRight w:val="0"/>
                  <w:marTop w:val="0"/>
                  <w:marBottom w:val="0"/>
                  <w:divBdr>
                    <w:top w:val="none" w:sz="0" w:space="0" w:color="auto"/>
                    <w:left w:val="none" w:sz="0" w:space="0" w:color="auto"/>
                    <w:bottom w:val="none" w:sz="0" w:space="0" w:color="auto"/>
                    <w:right w:val="none" w:sz="0" w:space="0" w:color="auto"/>
                  </w:divBdr>
                  <w:divsChild>
                    <w:div w:id="1256354911">
                      <w:marLeft w:val="85"/>
                      <w:marRight w:val="0"/>
                      <w:marTop w:val="0"/>
                      <w:marBottom w:val="336"/>
                      <w:divBdr>
                        <w:top w:val="single" w:sz="6" w:space="7" w:color="D3D1D1"/>
                        <w:left w:val="none" w:sz="0" w:space="7" w:color="auto"/>
                        <w:bottom w:val="single" w:sz="6" w:space="7" w:color="D3D1D1"/>
                        <w:right w:val="none" w:sz="0" w:space="7" w:color="auto"/>
                      </w:divBdr>
                    </w:div>
                    <w:div w:id="2073850139">
                      <w:marLeft w:val="85"/>
                      <w:marRight w:val="0"/>
                      <w:marTop w:val="0"/>
                      <w:marBottom w:val="336"/>
                      <w:divBdr>
                        <w:top w:val="single" w:sz="6" w:space="7" w:color="D3D1D1"/>
                        <w:left w:val="none" w:sz="0" w:space="7" w:color="auto"/>
                        <w:bottom w:val="single" w:sz="6" w:space="7" w:color="D3D1D1"/>
                        <w:right w:val="none" w:sz="0" w:space="7" w:color="auto"/>
                      </w:divBdr>
                    </w:div>
                  </w:divsChild>
                </w:div>
                <w:div w:id="606544637">
                  <w:marLeft w:val="0"/>
                  <w:marRight w:val="0"/>
                  <w:marTop w:val="0"/>
                  <w:marBottom w:val="0"/>
                  <w:divBdr>
                    <w:top w:val="none" w:sz="0" w:space="0" w:color="auto"/>
                    <w:left w:val="none" w:sz="0" w:space="0" w:color="auto"/>
                    <w:bottom w:val="none" w:sz="0" w:space="0" w:color="auto"/>
                    <w:right w:val="none" w:sz="0" w:space="0" w:color="auto"/>
                  </w:divBdr>
                  <w:divsChild>
                    <w:div w:id="632640292">
                      <w:marLeft w:val="85"/>
                      <w:marRight w:val="0"/>
                      <w:marTop w:val="0"/>
                      <w:marBottom w:val="336"/>
                      <w:divBdr>
                        <w:top w:val="single" w:sz="6" w:space="7" w:color="D3D1D1"/>
                        <w:left w:val="none" w:sz="0" w:space="7" w:color="auto"/>
                        <w:bottom w:val="single" w:sz="6" w:space="7" w:color="D3D1D1"/>
                        <w:right w:val="none" w:sz="0" w:space="7" w:color="auto"/>
                      </w:divBdr>
                    </w:div>
                  </w:divsChild>
                </w:div>
                <w:div w:id="2020887415">
                  <w:marLeft w:val="0"/>
                  <w:marRight w:val="0"/>
                  <w:marTop w:val="0"/>
                  <w:marBottom w:val="0"/>
                  <w:divBdr>
                    <w:top w:val="none" w:sz="0" w:space="0" w:color="auto"/>
                    <w:left w:val="none" w:sz="0" w:space="0" w:color="auto"/>
                    <w:bottom w:val="none" w:sz="0" w:space="0" w:color="auto"/>
                    <w:right w:val="none" w:sz="0" w:space="0" w:color="auto"/>
                  </w:divBdr>
                  <w:divsChild>
                    <w:div w:id="1558974241">
                      <w:marLeft w:val="85"/>
                      <w:marRight w:val="0"/>
                      <w:marTop w:val="0"/>
                      <w:marBottom w:val="336"/>
                      <w:divBdr>
                        <w:top w:val="single" w:sz="6" w:space="7" w:color="D3D1D1"/>
                        <w:left w:val="none" w:sz="0" w:space="7" w:color="auto"/>
                        <w:bottom w:val="single" w:sz="6" w:space="7" w:color="D3D1D1"/>
                        <w:right w:val="none" w:sz="0" w:space="7" w:color="auto"/>
                      </w:divBdr>
                    </w:div>
                  </w:divsChild>
                </w:div>
                <w:div w:id="2136094068">
                  <w:marLeft w:val="0"/>
                  <w:marRight w:val="0"/>
                  <w:marTop w:val="0"/>
                  <w:marBottom w:val="0"/>
                  <w:divBdr>
                    <w:top w:val="none" w:sz="0" w:space="0" w:color="auto"/>
                    <w:left w:val="none" w:sz="0" w:space="0" w:color="auto"/>
                    <w:bottom w:val="none" w:sz="0" w:space="0" w:color="auto"/>
                    <w:right w:val="none" w:sz="0" w:space="0" w:color="auto"/>
                  </w:divBdr>
                  <w:divsChild>
                    <w:div w:id="747535275">
                      <w:marLeft w:val="85"/>
                      <w:marRight w:val="0"/>
                      <w:marTop w:val="0"/>
                      <w:marBottom w:val="336"/>
                      <w:divBdr>
                        <w:top w:val="single" w:sz="6" w:space="7" w:color="D3D1D1"/>
                        <w:left w:val="none" w:sz="0" w:space="7" w:color="auto"/>
                        <w:bottom w:val="single" w:sz="6" w:space="7" w:color="D3D1D1"/>
                        <w:right w:val="none" w:sz="0" w:space="7" w:color="auto"/>
                      </w:divBdr>
                    </w:div>
                  </w:divsChild>
                </w:div>
              </w:divsChild>
            </w:div>
            <w:div w:id="1815104228">
              <w:marLeft w:val="0"/>
              <w:marRight w:val="0"/>
              <w:marTop w:val="0"/>
              <w:marBottom w:val="0"/>
              <w:divBdr>
                <w:top w:val="none" w:sz="0" w:space="0" w:color="auto"/>
                <w:left w:val="none" w:sz="0" w:space="0" w:color="auto"/>
                <w:bottom w:val="none" w:sz="0" w:space="0" w:color="auto"/>
                <w:right w:val="none" w:sz="0" w:space="0" w:color="auto"/>
              </w:divBdr>
            </w:div>
            <w:div w:id="771586935">
              <w:marLeft w:val="0"/>
              <w:marRight w:val="0"/>
              <w:marTop w:val="0"/>
              <w:marBottom w:val="0"/>
              <w:divBdr>
                <w:top w:val="none" w:sz="0" w:space="0" w:color="auto"/>
                <w:left w:val="none" w:sz="0" w:space="0" w:color="auto"/>
                <w:bottom w:val="none" w:sz="0" w:space="0" w:color="auto"/>
                <w:right w:val="none" w:sz="0" w:space="0" w:color="auto"/>
              </w:divBdr>
            </w:div>
            <w:div w:id="736362702">
              <w:marLeft w:val="0"/>
              <w:marRight w:val="0"/>
              <w:marTop w:val="0"/>
              <w:marBottom w:val="0"/>
              <w:divBdr>
                <w:top w:val="none" w:sz="0" w:space="0" w:color="auto"/>
                <w:left w:val="none" w:sz="0" w:space="0" w:color="auto"/>
                <w:bottom w:val="none" w:sz="0" w:space="0" w:color="auto"/>
                <w:right w:val="none" w:sz="0" w:space="0" w:color="auto"/>
              </w:divBdr>
            </w:div>
            <w:div w:id="1461798449">
              <w:marLeft w:val="0"/>
              <w:marRight w:val="0"/>
              <w:marTop w:val="0"/>
              <w:marBottom w:val="0"/>
              <w:divBdr>
                <w:top w:val="none" w:sz="0" w:space="0" w:color="auto"/>
                <w:left w:val="none" w:sz="0" w:space="0" w:color="auto"/>
                <w:bottom w:val="none" w:sz="0" w:space="0" w:color="auto"/>
                <w:right w:val="none" w:sz="0" w:space="0" w:color="auto"/>
              </w:divBdr>
            </w:div>
            <w:div w:id="1970817138">
              <w:marLeft w:val="0"/>
              <w:marRight w:val="0"/>
              <w:marTop w:val="0"/>
              <w:marBottom w:val="0"/>
              <w:divBdr>
                <w:top w:val="none" w:sz="0" w:space="0" w:color="auto"/>
                <w:left w:val="none" w:sz="0" w:space="0" w:color="auto"/>
                <w:bottom w:val="none" w:sz="0" w:space="0" w:color="auto"/>
                <w:right w:val="none" w:sz="0" w:space="0" w:color="auto"/>
              </w:divBdr>
            </w:div>
            <w:div w:id="678428826">
              <w:marLeft w:val="0"/>
              <w:marRight w:val="0"/>
              <w:marTop w:val="0"/>
              <w:marBottom w:val="0"/>
              <w:divBdr>
                <w:top w:val="none" w:sz="0" w:space="0" w:color="auto"/>
                <w:left w:val="none" w:sz="0" w:space="0" w:color="auto"/>
                <w:bottom w:val="none" w:sz="0" w:space="0" w:color="auto"/>
                <w:right w:val="none" w:sz="0" w:space="0" w:color="auto"/>
              </w:divBdr>
            </w:div>
            <w:div w:id="225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jbnpa.org/content/11/1/59" TargetMode="External"/><Relationship Id="rId299" Type="http://schemas.openxmlformats.org/officeDocument/2006/relationships/hyperlink" Target="http://dx.doi.org/10.2165/00007256-200636040-00005" TargetMode="External"/><Relationship Id="rId21" Type="http://schemas.openxmlformats.org/officeDocument/2006/relationships/hyperlink" Target="http://www.ijbnpa.org/content/11/1/59" TargetMode="External"/><Relationship Id="rId63" Type="http://schemas.openxmlformats.org/officeDocument/2006/relationships/hyperlink" Target="http://www.ijbnpa.org/content/11/1/59" TargetMode="External"/><Relationship Id="rId159" Type="http://schemas.openxmlformats.org/officeDocument/2006/relationships/hyperlink" Target="http://www.ijbnpa.org/content/11/1/59" TargetMode="External"/><Relationship Id="rId324" Type="http://schemas.openxmlformats.org/officeDocument/2006/relationships/hyperlink" Target="http://www.ijbnpa.org/pubmed/11083134" TargetMode="External"/><Relationship Id="rId366" Type="http://schemas.openxmlformats.org/officeDocument/2006/relationships/hyperlink" Target="http://www.pubmedcentral.nih.gov/articlerender.fcgi?tool=pubmed&amp;pubmedid=19171578" TargetMode="External"/><Relationship Id="rId170" Type="http://schemas.openxmlformats.org/officeDocument/2006/relationships/hyperlink" Target="http://www.ijbnpa.org/content/11/1/59" TargetMode="External"/><Relationship Id="rId226" Type="http://schemas.openxmlformats.org/officeDocument/2006/relationships/hyperlink" Target="http://www.ijbnpa.org/content/11/1/59" TargetMode="External"/><Relationship Id="rId268" Type="http://schemas.openxmlformats.org/officeDocument/2006/relationships/hyperlink" Target="http://www.ijbnpa.org/pubmed/17762356" TargetMode="External"/><Relationship Id="rId32" Type="http://schemas.openxmlformats.org/officeDocument/2006/relationships/hyperlink" Target="http://www.ijbnpa.org/content/11/1/59" TargetMode="External"/><Relationship Id="rId74" Type="http://schemas.openxmlformats.org/officeDocument/2006/relationships/hyperlink" Target="http://www.ijbnpa.org/content/11/1/59" TargetMode="External"/><Relationship Id="rId128" Type="http://schemas.openxmlformats.org/officeDocument/2006/relationships/hyperlink" Target="http://www.ijbnpa.org/content/11/1/59" TargetMode="External"/><Relationship Id="rId335" Type="http://schemas.openxmlformats.org/officeDocument/2006/relationships/hyperlink" Target="http://www.ijbnpa.org/sfx_links?ui=1479-5868-11-59&amp;bibl=B34" TargetMode="External"/><Relationship Id="rId377" Type="http://schemas.openxmlformats.org/officeDocument/2006/relationships/hyperlink" Target="http://www.ncbi.nlm.nih.gov/entrez/eutils/elink.fcgi?dbfrom=pubmed&amp;cmd=prlinks&amp;retmode=ref&amp;id=20840656" TargetMode="External"/><Relationship Id="rId5" Type="http://schemas.openxmlformats.org/officeDocument/2006/relationships/hyperlink" Target="http://www.ijbnpa.org/content/11/1/59/" TargetMode="External"/><Relationship Id="rId181" Type="http://schemas.openxmlformats.org/officeDocument/2006/relationships/hyperlink" Target="http://www.ijbnpa.org/content/11/1/59" TargetMode="External"/><Relationship Id="rId237" Type="http://schemas.openxmlformats.org/officeDocument/2006/relationships/hyperlink" Target="http://www.ijbnpa.org/content/11/1/59" TargetMode="External"/><Relationship Id="rId402" Type="http://schemas.openxmlformats.org/officeDocument/2006/relationships/hyperlink" Target="http://dx.doi.org/10.1186/1479-5868-8-38" TargetMode="External"/><Relationship Id="rId279" Type="http://schemas.openxmlformats.org/officeDocument/2006/relationships/hyperlink" Target="http://www.ijbnpa.org/sfx_links?ui=1479-5868-11-59&amp;bibl=B15" TargetMode="External"/><Relationship Id="rId43" Type="http://schemas.openxmlformats.org/officeDocument/2006/relationships/hyperlink" Target="http://www.ijbnpa.org/content/11/1/59" TargetMode="External"/><Relationship Id="rId139" Type="http://schemas.openxmlformats.org/officeDocument/2006/relationships/hyperlink" Target="http://www.ijbnpa.org/content/11/1/59" TargetMode="External"/><Relationship Id="rId290" Type="http://schemas.openxmlformats.org/officeDocument/2006/relationships/hyperlink" Target="http://www.ijbnpa.org/sfx_links?ui=1479-5868-11-59&amp;bibl=B19" TargetMode="External"/><Relationship Id="rId304" Type="http://schemas.openxmlformats.org/officeDocument/2006/relationships/hyperlink" Target="http://www.ijbnpa.org/pubmed/23512170" TargetMode="External"/><Relationship Id="rId346" Type="http://schemas.openxmlformats.org/officeDocument/2006/relationships/hyperlink" Target="http://www.ncbi.nlm.nih.gov/entrez/eutils/elink.fcgi?dbfrom=pubmed&amp;cmd=prlinks&amp;retmode=ref&amp;id=21517864" TargetMode="External"/><Relationship Id="rId388" Type="http://schemas.openxmlformats.org/officeDocument/2006/relationships/hyperlink" Target="http://www.ijbnpa.org/sfx_links?ui=1479-5868-11-59&amp;bibl=B51" TargetMode="External"/><Relationship Id="rId85" Type="http://schemas.openxmlformats.org/officeDocument/2006/relationships/hyperlink" Target="http://www.ijbnpa.org/content/11/1/59" TargetMode="External"/><Relationship Id="rId150" Type="http://schemas.openxmlformats.org/officeDocument/2006/relationships/hyperlink" Target="http://www.ijbnpa.org/content/11/1/59" TargetMode="External"/><Relationship Id="rId192" Type="http://schemas.openxmlformats.org/officeDocument/2006/relationships/hyperlink" Target="http://www.ijbnpa.org/content/11/1/59" TargetMode="External"/><Relationship Id="rId206" Type="http://schemas.openxmlformats.org/officeDocument/2006/relationships/hyperlink" Target="http://www.ijbnpa.org/content/11/1/59/table/T3" TargetMode="External"/><Relationship Id="rId413" Type="http://schemas.openxmlformats.org/officeDocument/2006/relationships/hyperlink" Target="http://www.ijbnpa.org/sfx_links?ui=1479-5868-11-59&amp;bibl=B59" TargetMode="External"/><Relationship Id="rId248" Type="http://schemas.openxmlformats.org/officeDocument/2006/relationships/hyperlink" Target="http://www.ijbnpa.org/sfx_links?ui=1479-5868-11-59&amp;bibl=B3" TargetMode="External"/><Relationship Id="rId12" Type="http://schemas.openxmlformats.org/officeDocument/2006/relationships/hyperlink" Target="http://www.ijbnpa.org/content/11/1/59" TargetMode="External"/><Relationship Id="rId108" Type="http://schemas.openxmlformats.org/officeDocument/2006/relationships/hyperlink" Target="http://www.ijbnpa.org/content/11/1/59" TargetMode="External"/><Relationship Id="rId315" Type="http://schemas.openxmlformats.org/officeDocument/2006/relationships/hyperlink" Target="http://www.ijbnpa.org/sfx_links?ui=1479-5868-11-59&amp;bibl=B27" TargetMode="External"/><Relationship Id="rId357" Type="http://schemas.openxmlformats.org/officeDocument/2006/relationships/hyperlink" Target="http://www.ijbnpa.org/sfx_links?ui=1479-5868-11-59&amp;bibl=B42" TargetMode="External"/><Relationship Id="rId54" Type="http://schemas.openxmlformats.org/officeDocument/2006/relationships/hyperlink" Target="http://www.ijbnpa.org/content/11/1/59" TargetMode="External"/><Relationship Id="rId96" Type="http://schemas.openxmlformats.org/officeDocument/2006/relationships/hyperlink" Target="http://www.ijbnpa.org/content/11/1/59" TargetMode="External"/><Relationship Id="rId161" Type="http://schemas.openxmlformats.org/officeDocument/2006/relationships/hyperlink" Target="http://www.ijbnpa.org/content/11/1/59" TargetMode="External"/><Relationship Id="rId217" Type="http://schemas.openxmlformats.org/officeDocument/2006/relationships/hyperlink" Target="http://www.ijbnpa.org/content/11/1/59" TargetMode="External"/><Relationship Id="rId399" Type="http://schemas.openxmlformats.org/officeDocument/2006/relationships/hyperlink" Target="http://www.ijbnpa.org/sfx_links?ui=1479-5868-11-59&amp;bibl=B54" TargetMode="External"/><Relationship Id="rId259" Type="http://schemas.openxmlformats.org/officeDocument/2006/relationships/hyperlink" Target="http://www.ijbnpa.org/pubmed/23069982" TargetMode="External"/><Relationship Id="rId424" Type="http://schemas.openxmlformats.org/officeDocument/2006/relationships/fontTable" Target="fontTable.xml"/><Relationship Id="rId23" Type="http://schemas.openxmlformats.org/officeDocument/2006/relationships/hyperlink" Target="http://www.ijbnpa.org/content/11/1/59" TargetMode="External"/><Relationship Id="rId119" Type="http://schemas.openxmlformats.org/officeDocument/2006/relationships/hyperlink" Target="http://www.ijbnpa.org/content/11/1/59" TargetMode="External"/><Relationship Id="rId270" Type="http://schemas.openxmlformats.org/officeDocument/2006/relationships/hyperlink" Target="http://www.ijbnpa.org/sfx_links?ui=1479-5868-11-59&amp;bibl=B10" TargetMode="External"/><Relationship Id="rId326" Type="http://schemas.openxmlformats.org/officeDocument/2006/relationships/hyperlink" Target="http://www.ijbnpa.org/sfx_links?ui=1479-5868-11-59&amp;bibl=B31" TargetMode="External"/><Relationship Id="rId65" Type="http://schemas.openxmlformats.org/officeDocument/2006/relationships/hyperlink" Target="http://www.ijbnpa.org/content/11/1/59" TargetMode="External"/><Relationship Id="rId130" Type="http://schemas.openxmlformats.org/officeDocument/2006/relationships/hyperlink" Target="http://www.ijbnpa.org/content/11/1/59" TargetMode="External"/><Relationship Id="rId368" Type="http://schemas.openxmlformats.org/officeDocument/2006/relationships/hyperlink" Target="http://www.ijbnpa.org/pubmed/21492455" TargetMode="External"/><Relationship Id="rId172" Type="http://schemas.openxmlformats.org/officeDocument/2006/relationships/hyperlink" Target="http://www.ijbnpa.org/content/11/1/59" TargetMode="External"/><Relationship Id="rId228" Type="http://schemas.openxmlformats.org/officeDocument/2006/relationships/hyperlink" Target="http://www.ijbnpa.org/content/11/1/59" TargetMode="External"/><Relationship Id="rId281" Type="http://schemas.openxmlformats.org/officeDocument/2006/relationships/hyperlink" Target="http://www.ncbi.nlm.nih.gov/entrez/eutils/elink.fcgi?dbfrom=pubmed&amp;cmd=prlinks&amp;retmode=ref&amp;id=18685076" TargetMode="External"/><Relationship Id="rId337" Type="http://schemas.openxmlformats.org/officeDocument/2006/relationships/hyperlink" Target="http://www.ijbnpa.org/sfx_links?ui=1479-5868-11-59&amp;bibl=B35" TargetMode="External"/><Relationship Id="rId34" Type="http://schemas.openxmlformats.org/officeDocument/2006/relationships/hyperlink" Target="http://www.ijbnpa.org/content/11/1/59" TargetMode="External"/><Relationship Id="rId76" Type="http://schemas.openxmlformats.org/officeDocument/2006/relationships/hyperlink" Target="http://www.ijbnpa.org/content/11/1/59" TargetMode="External"/><Relationship Id="rId141" Type="http://schemas.openxmlformats.org/officeDocument/2006/relationships/hyperlink" Target="http://www.ijbnpa.org/content/11/1/59" TargetMode="External"/><Relationship Id="rId379" Type="http://schemas.openxmlformats.org/officeDocument/2006/relationships/hyperlink" Target="http://www.ijbnpa.org/sfx_links?ui=1479-5868-11-59&amp;bibl=B48" TargetMode="External"/><Relationship Id="rId7" Type="http://schemas.openxmlformats.org/officeDocument/2006/relationships/hyperlink" Target="http://www.ijbnpa.org/content/11/1/59/" TargetMode="External"/><Relationship Id="rId183" Type="http://schemas.openxmlformats.org/officeDocument/2006/relationships/hyperlink" Target="http://www.ijbnpa.org/content/11/1/59" TargetMode="External"/><Relationship Id="rId239" Type="http://schemas.openxmlformats.org/officeDocument/2006/relationships/hyperlink" Target="http://www.ijbnpa.org/pubmed/21791456" TargetMode="External"/><Relationship Id="rId390" Type="http://schemas.openxmlformats.org/officeDocument/2006/relationships/hyperlink" Target="http://www.ncbi.nlm.nih.gov/entrez/eutils/elink.fcgi?dbfrom=pubmed&amp;cmd=prlinks&amp;retmode=ref&amp;id=11676580" TargetMode="External"/><Relationship Id="rId404" Type="http://schemas.openxmlformats.org/officeDocument/2006/relationships/hyperlink" Target="http://www.ijbnpa.org/sfx_links?ui=1479-5868-11-59&amp;bibl=B56" TargetMode="External"/><Relationship Id="rId250" Type="http://schemas.openxmlformats.org/officeDocument/2006/relationships/hyperlink" Target="http://www.ncbi.nlm.nih.gov/entrez/eutils/elink.fcgi?dbfrom=pubmed&amp;cmd=prlinks&amp;retmode=ref&amp;id=22765840" TargetMode="External"/><Relationship Id="rId292" Type="http://schemas.openxmlformats.org/officeDocument/2006/relationships/hyperlink" Target="http://www.ncbi.nlm.nih.gov/entrez/eutils/elink.fcgi?dbfrom=pubmed&amp;cmd=prlinks&amp;retmode=ref&amp;id=22494093" TargetMode="External"/><Relationship Id="rId306" Type="http://schemas.openxmlformats.org/officeDocument/2006/relationships/hyperlink" Target="http://www.ijbnpa.org/sfx_links?ui=1479-5868-11-59&amp;bibl=B24" TargetMode="External"/><Relationship Id="rId45" Type="http://schemas.openxmlformats.org/officeDocument/2006/relationships/hyperlink" Target="http://www.ijbnpa.org/content/supplementary/1479-5868-11-59-s1.docx" TargetMode="External"/><Relationship Id="rId87" Type="http://schemas.openxmlformats.org/officeDocument/2006/relationships/hyperlink" Target="http://www.ijbnpa.org/content/11/1/59" TargetMode="External"/><Relationship Id="rId110" Type="http://schemas.openxmlformats.org/officeDocument/2006/relationships/hyperlink" Target="http://www.ijbnpa.org/content/11/1/59" TargetMode="External"/><Relationship Id="rId348" Type="http://schemas.openxmlformats.org/officeDocument/2006/relationships/hyperlink" Target="http://www.ijbnpa.org/pubmed/19063915" TargetMode="External"/><Relationship Id="rId152" Type="http://schemas.openxmlformats.org/officeDocument/2006/relationships/hyperlink" Target="http://www.ijbnpa.org/content/11/1/59" TargetMode="External"/><Relationship Id="rId194" Type="http://schemas.openxmlformats.org/officeDocument/2006/relationships/hyperlink" Target="http://www.ijbnpa.org/content/supplementary/1479-5868-11-59-s2.pdf" TargetMode="External"/><Relationship Id="rId208" Type="http://schemas.openxmlformats.org/officeDocument/2006/relationships/hyperlink" Target="http://www.ijbnpa.org/content/11/1/59" TargetMode="External"/><Relationship Id="rId415" Type="http://schemas.openxmlformats.org/officeDocument/2006/relationships/hyperlink" Target="http://www.ncbi.nlm.nih.gov/entrez/eutils/elink.fcgi?dbfrom=pubmed&amp;cmd=prlinks&amp;retmode=ref&amp;id=22811736" TargetMode="External"/><Relationship Id="rId261" Type="http://schemas.openxmlformats.org/officeDocument/2006/relationships/hyperlink" Target="http://www.ijbnpa.org/sfx_links?ui=1479-5868-11-59&amp;bibl=B7" TargetMode="External"/><Relationship Id="rId14" Type="http://schemas.openxmlformats.org/officeDocument/2006/relationships/hyperlink" Target="http://www.ijbnpa.org/content/11/1/59" TargetMode="External"/><Relationship Id="rId56" Type="http://schemas.openxmlformats.org/officeDocument/2006/relationships/hyperlink" Target="http://www.ijbnpa.org/content/11/1/59" TargetMode="External"/><Relationship Id="rId317" Type="http://schemas.openxmlformats.org/officeDocument/2006/relationships/hyperlink" Target="http://dx.doi.org/10.1186/1479-5868-4-19" TargetMode="External"/><Relationship Id="rId359" Type="http://schemas.openxmlformats.org/officeDocument/2006/relationships/hyperlink" Target="http://dx.doi.org/10.5014/ajot.62.5.522" TargetMode="External"/><Relationship Id="rId98" Type="http://schemas.openxmlformats.org/officeDocument/2006/relationships/hyperlink" Target="http://www.ijbnpa.org/content/11/1/59" TargetMode="External"/><Relationship Id="rId121" Type="http://schemas.openxmlformats.org/officeDocument/2006/relationships/hyperlink" Target="http://www.ijbnpa.org/content/11/1/59" TargetMode="External"/><Relationship Id="rId163" Type="http://schemas.openxmlformats.org/officeDocument/2006/relationships/hyperlink" Target="http://www.ijbnpa.org/content/11/1/59" TargetMode="External"/><Relationship Id="rId219" Type="http://schemas.openxmlformats.org/officeDocument/2006/relationships/hyperlink" Target="http://www.ijbnpa.org/content/11/1/59" TargetMode="External"/><Relationship Id="rId370" Type="http://schemas.openxmlformats.org/officeDocument/2006/relationships/hyperlink" Target="http://www.pubmedcentral.nih.gov/articlerender.fcgi?tool=pubmed&amp;pubmedid=21492455" TargetMode="External"/><Relationship Id="rId230" Type="http://schemas.openxmlformats.org/officeDocument/2006/relationships/hyperlink" Target="http://www.ijbnpa.org/content/11/1/59" TargetMode="External"/><Relationship Id="rId25" Type="http://schemas.openxmlformats.org/officeDocument/2006/relationships/hyperlink" Target="http://www.ijbnpa.org/content/11/1/59" TargetMode="External"/><Relationship Id="rId67" Type="http://schemas.openxmlformats.org/officeDocument/2006/relationships/hyperlink" Target="http://www.ijbnpa.org/content/11/1/59" TargetMode="External"/><Relationship Id="rId272" Type="http://schemas.openxmlformats.org/officeDocument/2006/relationships/hyperlink" Target="http://www.ijbnpa.org/sfx_links?ui=1479-5868-11-59&amp;bibl=B12" TargetMode="External"/><Relationship Id="rId328" Type="http://schemas.openxmlformats.org/officeDocument/2006/relationships/hyperlink" Target="http://www.ncbi.nlm.nih.gov/entrez/eutils/elink.fcgi?dbfrom=pubmed&amp;cmd=prlinks&amp;retmode=ref&amp;id=16137756" TargetMode="External"/><Relationship Id="rId132" Type="http://schemas.openxmlformats.org/officeDocument/2006/relationships/hyperlink" Target="http://www.ijbnpa.org/content/11/1/59" TargetMode="External"/><Relationship Id="rId174" Type="http://schemas.openxmlformats.org/officeDocument/2006/relationships/hyperlink" Target="http://www.ijbnpa.org/content/11/1/59" TargetMode="External"/><Relationship Id="rId381" Type="http://schemas.openxmlformats.org/officeDocument/2006/relationships/hyperlink" Target="http://dx.doi.org/10.1186/1479-5868-7-74" TargetMode="External"/><Relationship Id="rId241" Type="http://schemas.openxmlformats.org/officeDocument/2006/relationships/hyperlink" Target="http://www.ijbnpa.org/sfx_links?ui=1479-5868-11-59&amp;bibl=B1" TargetMode="External"/><Relationship Id="rId36" Type="http://schemas.openxmlformats.org/officeDocument/2006/relationships/hyperlink" Target="http://www.ijbnpa.org/content/11/1/59" TargetMode="External"/><Relationship Id="rId283" Type="http://schemas.openxmlformats.org/officeDocument/2006/relationships/hyperlink" Target="http://www.ijbnpa.org/pubmed/15207997" TargetMode="External"/><Relationship Id="rId339" Type="http://schemas.openxmlformats.org/officeDocument/2006/relationships/hyperlink" Target="http://www.ncbi.nlm.nih.gov/entrez/eutils/elink.fcgi?dbfrom=pubmed&amp;cmd=prlinks&amp;retmode=ref&amp;id=18313741" TargetMode="External"/><Relationship Id="rId78" Type="http://schemas.openxmlformats.org/officeDocument/2006/relationships/hyperlink" Target="http://www.ijbnpa.org/content/11/1/59" TargetMode="External"/><Relationship Id="rId101" Type="http://schemas.openxmlformats.org/officeDocument/2006/relationships/hyperlink" Target="http://www.ijbnpa.org/content/11/1/59" TargetMode="External"/><Relationship Id="rId143" Type="http://schemas.openxmlformats.org/officeDocument/2006/relationships/hyperlink" Target="http://www.ijbnpa.org/content/11/1/59" TargetMode="External"/><Relationship Id="rId185" Type="http://schemas.openxmlformats.org/officeDocument/2006/relationships/hyperlink" Target="http://www.ijbnpa.org/content/11/1/59" TargetMode="External"/><Relationship Id="rId350" Type="http://schemas.openxmlformats.org/officeDocument/2006/relationships/hyperlink" Target="http://www.ijbnpa.org/sfx_links?ui=1479-5868-11-59&amp;bibl=B40" TargetMode="External"/><Relationship Id="rId406" Type="http://schemas.openxmlformats.org/officeDocument/2006/relationships/hyperlink" Target="http://dx.doi.org/10.1186/1479-5868-5-11" TargetMode="External"/><Relationship Id="rId9" Type="http://schemas.openxmlformats.org/officeDocument/2006/relationships/hyperlink" Target="http://www.ijbnpa.org/content/11/1/59/" TargetMode="External"/><Relationship Id="rId210" Type="http://schemas.openxmlformats.org/officeDocument/2006/relationships/hyperlink" Target="http://www.ijbnpa.org/content/11/1/59" TargetMode="External"/><Relationship Id="rId392" Type="http://schemas.openxmlformats.org/officeDocument/2006/relationships/hyperlink" Target="http://www.ijbnpa.org/pubmed/18936270" TargetMode="External"/><Relationship Id="rId252" Type="http://schemas.openxmlformats.org/officeDocument/2006/relationships/hyperlink" Target="http://www.ijbnpa.org/pubmed/16306494" TargetMode="External"/><Relationship Id="rId294" Type="http://schemas.openxmlformats.org/officeDocument/2006/relationships/hyperlink" Target="http://www.ijbnpa.org/pubmed/23945145" TargetMode="External"/><Relationship Id="rId308" Type="http://schemas.openxmlformats.org/officeDocument/2006/relationships/hyperlink" Target="http://www.ncbi.nlm.nih.gov/entrez/eutils/elink.fcgi?dbfrom=pubmed&amp;cmd=prlinks&amp;retmode=ref&amp;id=23836828" TargetMode="External"/><Relationship Id="rId47" Type="http://schemas.openxmlformats.org/officeDocument/2006/relationships/image" Target="media/image1.gif"/><Relationship Id="rId89" Type="http://schemas.openxmlformats.org/officeDocument/2006/relationships/hyperlink" Target="http://www.ijbnpa.org/content/11/1/59" TargetMode="External"/><Relationship Id="rId112" Type="http://schemas.openxmlformats.org/officeDocument/2006/relationships/hyperlink" Target="http://www.ijbnpa.org/content/11/1/59" TargetMode="External"/><Relationship Id="rId154" Type="http://schemas.openxmlformats.org/officeDocument/2006/relationships/hyperlink" Target="http://www.ijbnpa.org/content/11/1/59" TargetMode="External"/><Relationship Id="rId361" Type="http://schemas.openxmlformats.org/officeDocument/2006/relationships/hyperlink" Target="http://www.ijbnpa.org/pubmed/11291375" TargetMode="External"/><Relationship Id="rId196" Type="http://schemas.openxmlformats.org/officeDocument/2006/relationships/hyperlink" Target="http://www.ijbnpa.org/content/11/1/59" TargetMode="External"/><Relationship Id="rId417" Type="http://schemas.openxmlformats.org/officeDocument/2006/relationships/hyperlink" Target="http://www.ijbnpa.org/sfx_links?ui=1479-5868-11-59&amp;bibl=B60" TargetMode="External"/><Relationship Id="rId16" Type="http://schemas.openxmlformats.org/officeDocument/2006/relationships/hyperlink" Target="http://www.ijbnpa.org/content/11/1/59" TargetMode="External"/><Relationship Id="rId221" Type="http://schemas.openxmlformats.org/officeDocument/2006/relationships/hyperlink" Target="http://www.ijbnpa.org/content/11/1/59" TargetMode="External"/><Relationship Id="rId263" Type="http://schemas.openxmlformats.org/officeDocument/2006/relationships/hyperlink" Target="http://www.ncbi.nlm.nih.gov/entrez/eutils/elink.fcgi?dbfrom=pubmed&amp;cmd=prlinks&amp;retmode=ref&amp;id=22448608" TargetMode="External"/><Relationship Id="rId319" Type="http://schemas.openxmlformats.org/officeDocument/2006/relationships/hyperlink" Target="http://www.ijbnpa.org/sfx_links?ui=1479-5868-11-59&amp;bibl=B28" TargetMode="External"/><Relationship Id="rId58" Type="http://schemas.openxmlformats.org/officeDocument/2006/relationships/image" Target="media/image2.gif"/><Relationship Id="rId123" Type="http://schemas.openxmlformats.org/officeDocument/2006/relationships/hyperlink" Target="http://www.ijbnpa.org/content/11/1/59" TargetMode="External"/><Relationship Id="rId330" Type="http://schemas.openxmlformats.org/officeDocument/2006/relationships/hyperlink" Target="http://www.ijbnpa.org/pubmed/19236894" TargetMode="External"/><Relationship Id="rId165" Type="http://schemas.openxmlformats.org/officeDocument/2006/relationships/hyperlink" Target="http://www.ijbnpa.org/content/11/1/59" TargetMode="External"/><Relationship Id="rId372" Type="http://schemas.openxmlformats.org/officeDocument/2006/relationships/hyperlink" Target="http://www.ijbnpa.org/pubmed/19236392" TargetMode="External"/><Relationship Id="rId232" Type="http://schemas.openxmlformats.org/officeDocument/2006/relationships/hyperlink" Target="http://www.ijbnpa.org/content/11/1/59" TargetMode="External"/><Relationship Id="rId274" Type="http://schemas.openxmlformats.org/officeDocument/2006/relationships/hyperlink" Target="http://www.ncbi.nlm.nih.gov/entrez/eutils/elink.fcgi?dbfrom=pubmed&amp;cmd=prlinks&amp;retmode=ref&amp;id=10795788" TargetMode="External"/><Relationship Id="rId27" Type="http://schemas.openxmlformats.org/officeDocument/2006/relationships/hyperlink" Target="http://www.ijbnpa.org/content/11/1/59" TargetMode="External"/><Relationship Id="rId69" Type="http://schemas.openxmlformats.org/officeDocument/2006/relationships/hyperlink" Target="http://www.ijbnpa.org/content/11/1/59" TargetMode="External"/><Relationship Id="rId134" Type="http://schemas.openxmlformats.org/officeDocument/2006/relationships/hyperlink" Target="http://www.ijbnpa.org/content/11/1/59" TargetMode="External"/><Relationship Id="rId80" Type="http://schemas.openxmlformats.org/officeDocument/2006/relationships/hyperlink" Target="http://www.ijbnpa.org/content/11/1/59" TargetMode="External"/><Relationship Id="rId176" Type="http://schemas.openxmlformats.org/officeDocument/2006/relationships/hyperlink" Target="http://www.ijbnpa.org/content/11/1/59" TargetMode="External"/><Relationship Id="rId341" Type="http://schemas.openxmlformats.org/officeDocument/2006/relationships/hyperlink" Target="http://dx.doi.org/10.1177/1053815109331858" TargetMode="External"/><Relationship Id="rId383" Type="http://schemas.openxmlformats.org/officeDocument/2006/relationships/hyperlink" Target="http://www.ijbnpa.org/sfx_links?ui=1479-5868-11-59&amp;bibl=B49" TargetMode="External"/><Relationship Id="rId201" Type="http://schemas.openxmlformats.org/officeDocument/2006/relationships/hyperlink" Target="http://www.ijbnpa.org/content/11/1/59" TargetMode="External"/><Relationship Id="rId243" Type="http://schemas.openxmlformats.org/officeDocument/2006/relationships/hyperlink" Target="http://www.ijbnpa.org/pubmed/21807669" TargetMode="External"/><Relationship Id="rId285" Type="http://schemas.openxmlformats.org/officeDocument/2006/relationships/hyperlink" Target="http://www.ijbnpa.org/sfx_links?ui=1479-5868-11-59&amp;bibl=B17" TargetMode="External"/><Relationship Id="rId38" Type="http://schemas.openxmlformats.org/officeDocument/2006/relationships/hyperlink" Target="http://www.ijbnpa.org/content/11/1/59" TargetMode="External"/><Relationship Id="rId103" Type="http://schemas.openxmlformats.org/officeDocument/2006/relationships/hyperlink" Target="http://www.ijbnpa.org/content/11/1/59" TargetMode="External"/><Relationship Id="rId310" Type="http://schemas.openxmlformats.org/officeDocument/2006/relationships/hyperlink" Target="http://www.ijbnpa.org/pubmed/12494273" TargetMode="External"/><Relationship Id="rId70" Type="http://schemas.openxmlformats.org/officeDocument/2006/relationships/hyperlink" Target="http://www.ijbnpa.org/content/11/1/59" TargetMode="External"/><Relationship Id="rId91" Type="http://schemas.openxmlformats.org/officeDocument/2006/relationships/hyperlink" Target="http://www.ijbnpa.org/content/11/1/59" TargetMode="External"/><Relationship Id="rId145" Type="http://schemas.openxmlformats.org/officeDocument/2006/relationships/hyperlink" Target="http://www.ijbnpa.org/content/11/1/59" TargetMode="External"/><Relationship Id="rId166" Type="http://schemas.openxmlformats.org/officeDocument/2006/relationships/hyperlink" Target="http://www.ijbnpa.org/content/11/1/59" TargetMode="External"/><Relationship Id="rId187" Type="http://schemas.openxmlformats.org/officeDocument/2006/relationships/hyperlink" Target="http://www.ijbnpa.org/content/11/1/59" TargetMode="External"/><Relationship Id="rId331" Type="http://schemas.openxmlformats.org/officeDocument/2006/relationships/hyperlink" Target="http://www.ncbi.nlm.nih.gov/entrez/eutils/elink.fcgi?dbfrom=pubmed&amp;cmd=prlinks&amp;retmode=ref&amp;id=19236894" TargetMode="External"/><Relationship Id="rId352" Type="http://schemas.openxmlformats.org/officeDocument/2006/relationships/hyperlink" Target="http://www.ncbi.nlm.nih.gov/entrez/eutils/elink.fcgi?dbfrom=pubmed&amp;cmd=prlinks&amp;retmode=ref&amp;id=20634465" TargetMode="External"/><Relationship Id="rId373" Type="http://schemas.openxmlformats.org/officeDocument/2006/relationships/hyperlink" Target="http://www.ncbi.nlm.nih.gov/entrez/eutils/elink.fcgi?dbfrom=pubmed&amp;cmd=prlinks&amp;retmode=ref&amp;id=19236392" TargetMode="External"/><Relationship Id="rId394" Type="http://schemas.openxmlformats.org/officeDocument/2006/relationships/hyperlink" Target="http://www.pubmedcentral.nih.gov/articlerender.fcgi?tool=pubmed&amp;pubmedid=18936270" TargetMode="External"/><Relationship Id="rId408" Type="http://schemas.openxmlformats.org/officeDocument/2006/relationships/hyperlink" Target="http://www.ijbnpa.org/sfx_links?ui=1479-5868-11-59&amp;bibl=B57" TargetMode="External"/><Relationship Id="rId1" Type="http://schemas.openxmlformats.org/officeDocument/2006/relationships/numbering" Target="numbering.xml"/><Relationship Id="rId212" Type="http://schemas.openxmlformats.org/officeDocument/2006/relationships/hyperlink" Target="http://www.ijbnpa.org/content/11/1/59" TargetMode="External"/><Relationship Id="rId233" Type="http://schemas.openxmlformats.org/officeDocument/2006/relationships/hyperlink" Target="http://www.ijbnpa.org/content/11/1/59" TargetMode="External"/><Relationship Id="rId254" Type="http://schemas.openxmlformats.org/officeDocument/2006/relationships/hyperlink" Target="http://www.pubmedcentral.nih.gov/articlerender.fcgi?tool=pubmed&amp;pubmedid=16306494" TargetMode="External"/><Relationship Id="rId28" Type="http://schemas.openxmlformats.org/officeDocument/2006/relationships/hyperlink" Target="http://www.ijbnpa.org/content/11/1/59" TargetMode="External"/><Relationship Id="rId49" Type="http://schemas.openxmlformats.org/officeDocument/2006/relationships/hyperlink" Target="http://www.ijbnpa.org/content/11/1/59" TargetMode="External"/><Relationship Id="rId114" Type="http://schemas.openxmlformats.org/officeDocument/2006/relationships/hyperlink" Target="http://www.ijbnpa.org/content/11/1/59" TargetMode="External"/><Relationship Id="rId275" Type="http://schemas.openxmlformats.org/officeDocument/2006/relationships/hyperlink" Target="http://www.ijbnpa.org/sfx_links?ui=1479-5868-11-59&amp;bibl=B13" TargetMode="External"/><Relationship Id="rId296" Type="http://schemas.openxmlformats.org/officeDocument/2006/relationships/hyperlink" Target="http://www.pubmedcentral.nih.gov/articlerender.fcgi?tool=pubmed&amp;pubmedid=23945145" TargetMode="External"/><Relationship Id="rId300" Type="http://schemas.openxmlformats.org/officeDocument/2006/relationships/hyperlink" Target="http://www.ijbnpa.org/sfx_links?ui=1479-5868-11-59&amp;bibl=B22" TargetMode="External"/><Relationship Id="rId60" Type="http://schemas.openxmlformats.org/officeDocument/2006/relationships/hyperlink" Target="http://www.ijbnpa.org/content/11/1/59/table/T2" TargetMode="External"/><Relationship Id="rId81" Type="http://schemas.openxmlformats.org/officeDocument/2006/relationships/hyperlink" Target="http://www.ijbnpa.org/content/11/1/59" TargetMode="External"/><Relationship Id="rId135" Type="http://schemas.openxmlformats.org/officeDocument/2006/relationships/hyperlink" Target="http://www.ijbnpa.org/content/11/1/59" TargetMode="External"/><Relationship Id="rId156" Type="http://schemas.openxmlformats.org/officeDocument/2006/relationships/hyperlink" Target="http://www.ijbnpa.org/content/11/1/59" TargetMode="External"/><Relationship Id="rId177" Type="http://schemas.openxmlformats.org/officeDocument/2006/relationships/hyperlink" Target="http://www.ijbnpa.org/content/11/1/59" TargetMode="External"/><Relationship Id="rId198" Type="http://schemas.openxmlformats.org/officeDocument/2006/relationships/hyperlink" Target="http://www.ijbnpa.org/content/11/1/59" TargetMode="External"/><Relationship Id="rId321" Type="http://schemas.openxmlformats.org/officeDocument/2006/relationships/hyperlink" Target="http://www.ncbi.nlm.nih.gov/entrez/eutils/elink.fcgi?dbfrom=pubmed&amp;cmd=prlinks&amp;retmode=ref&amp;id=17335891" TargetMode="External"/><Relationship Id="rId342" Type="http://schemas.openxmlformats.org/officeDocument/2006/relationships/hyperlink" Target="http://www.ijbnpa.org/sfx_links?ui=1479-5868-11-59&amp;bibl=B37" TargetMode="External"/><Relationship Id="rId363" Type="http://schemas.openxmlformats.org/officeDocument/2006/relationships/hyperlink" Target="http://www.ijbnpa.org/sfx_links?ui=1479-5868-11-59&amp;bibl=B44" TargetMode="External"/><Relationship Id="rId384" Type="http://schemas.openxmlformats.org/officeDocument/2006/relationships/hyperlink" Target="http://www.ijbnpa.org/pubmed/22232499" TargetMode="External"/><Relationship Id="rId419" Type="http://schemas.openxmlformats.org/officeDocument/2006/relationships/hyperlink" Target="http://www.ijbnpa.org/sfx_links?ui=1479-5868-11-59&amp;bibl=B61" TargetMode="External"/><Relationship Id="rId202" Type="http://schemas.openxmlformats.org/officeDocument/2006/relationships/hyperlink" Target="http://www.ijbnpa.org/content/11/1/59" TargetMode="External"/><Relationship Id="rId223" Type="http://schemas.openxmlformats.org/officeDocument/2006/relationships/hyperlink" Target="http://www.ijbnpa.org/content/11/1/59" TargetMode="External"/><Relationship Id="rId244" Type="http://schemas.openxmlformats.org/officeDocument/2006/relationships/hyperlink" Target="http://www.ncbi.nlm.nih.gov/entrez/eutils/elink.fcgi?dbfrom=pubmed&amp;cmd=prlinks&amp;retmode=ref&amp;id=21807669" TargetMode="External"/><Relationship Id="rId18" Type="http://schemas.openxmlformats.org/officeDocument/2006/relationships/hyperlink" Target="http://www.ijbnpa.org/content/11/1/59" TargetMode="External"/><Relationship Id="rId39" Type="http://schemas.openxmlformats.org/officeDocument/2006/relationships/hyperlink" Target="http://www.ijbnpa.org/content/11/1/59" TargetMode="External"/><Relationship Id="rId265" Type="http://schemas.openxmlformats.org/officeDocument/2006/relationships/hyperlink" Target="http://www.ijbnpa.org/pubmed/21836170" TargetMode="External"/><Relationship Id="rId286" Type="http://schemas.openxmlformats.org/officeDocument/2006/relationships/hyperlink" Target="http://dx.doi.org/10.1006/pmed.2000.0649" TargetMode="External"/><Relationship Id="rId50" Type="http://schemas.openxmlformats.org/officeDocument/2006/relationships/hyperlink" Target="http://www.ijbnpa.org/content/11/1/59" TargetMode="External"/><Relationship Id="rId104" Type="http://schemas.openxmlformats.org/officeDocument/2006/relationships/hyperlink" Target="http://www.ijbnpa.org/content/11/1/59" TargetMode="External"/><Relationship Id="rId125" Type="http://schemas.openxmlformats.org/officeDocument/2006/relationships/hyperlink" Target="http://www.ijbnpa.org/content/11/1/59" TargetMode="External"/><Relationship Id="rId146" Type="http://schemas.openxmlformats.org/officeDocument/2006/relationships/hyperlink" Target="http://www.ijbnpa.org/content/11/1/59" TargetMode="External"/><Relationship Id="rId167" Type="http://schemas.openxmlformats.org/officeDocument/2006/relationships/hyperlink" Target="http://www.ijbnpa.org/content/11/1/59" TargetMode="External"/><Relationship Id="rId188" Type="http://schemas.openxmlformats.org/officeDocument/2006/relationships/hyperlink" Target="http://www.ijbnpa.org/content/11/1/59" TargetMode="External"/><Relationship Id="rId311" Type="http://schemas.openxmlformats.org/officeDocument/2006/relationships/hyperlink" Target="http://www.ncbi.nlm.nih.gov/entrez/eutils/elink.fcgi?dbfrom=pubmed&amp;cmd=prlinks&amp;retmode=ref&amp;id=12494273" TargetMode="External"/><Relationship Id="rId332" Type="http://schemas.openxmlformats.org/officeDocument/2006/relationships/hyperlink" Target="http://www.ijbnpa.org/sfx_links?ui=1479-5868-11-59&amp;bibl=B33" TargetMode="External"/><Relationship Id="rId353" Type="http://schemas.openxmlformats.org/officeDocument/2006/relationships/hyperlink" Target="http://www.pubmedcentral.nih.gov/articlerender.fcgi?tool=pubmed&amp;pubmedid=20634465" TargetMode="External"/><Relationship Id="rId374" Type="http://schemas.openxmlformats.org/officeDocument/2006/relationships/hyperlink" Target="http://www.pubmedcentral.nih.gov/articlerender.fcgi?tool=pubmed&amp;pubmedid=19236392" TargetMode="External"/><Relationship Id="rId395" Type="http://schemas.openxmlformats.org/officeDocument/2006/relationships/hyperlink" Target="http://www.ijbnpa.org/sfx_links?ui=1479-5868-11-59&amp;bibl=B53" TargetMode="External"/><Relationship Id="rId409" Type="http://schemas.openxmlformats.org/officeDocument/2006/relationships/hyperlink" Target="http://www.ijbnpa.org/pubmed/16448688" TargetMode="External"/><Relationship Id="rId71" Type="http://schemas.openxmlformats.org/officeDocument/2006/relationships/hyperlink" Target="http://www.ijbnpa.org/content/11/1/59" TargetMode="External"/><Relationship Id="rId92" Type="http://schemas.openxmlformats.org/officeDocument/2006/relationships/hyperlink" Target="http://www.ijbnpa.org/content/11/1/59" TargetMode="External"/><Relationship Id="rId213" Type="http://schemas.openxmlformats.org/officeDocument/2006/relationships/hyperlink" Target="http://www.ijbnpa.org/content/11/1/59" TargetMode="External"/><Relationship Id="rId234" Type="http://schemas.openxmlformats.org/officeDocument/2006/relationships/hyperlink" Target="http://www.ijbnpa.org/content/11/1/59" TargetMode="External"/><Relationship Id="rId420" Type="http://schemas.openxmlformats.org/officeDocument/2006/relationships/hyperlink" Target="http://www.ijbnpa.org/sfx_links?ui=1479-5868-11-59&amp;bibl=B62" TargetMode="External"/><Relationship Id="rId2" Type="http://schemas.openxmlformats.org/officeDocument/2006/relationships/styles" Target="styles.xml"/><Relationship Id="rId29" Type="http://schemas.openxmlformats.org/officeDocument/2006/relationships/hyperlink" Target="http://www.ijbnpa.org/content/11/1/59" TargetMode="External"/><Relationship Id="rId255" Type="http://schemas.openxmlformats.org/officeDocument/2006/relationships/hyperlink" Target="http://www.ijbnpa.org/sfx_links?ui=1479-5868-11-59&amp;bibl=B5" TargetMode="External"/><Relationship Id="rId276" Type="http://schemas.openxmlformats.org/officeDocument/2006/relationships/hyperlink" Target="http://www.ijbnpa.org/sfx_links?ui=1479-5868-11-59&amp;bibl=B14" TargetMode="External"/><Relationship Id="rId297" Type="http://schemas.openxmlformats.org/officeDocument/2006/relationships/hyperlink" Target="http://www.ijbnpa.org/sfx_links?ui=1479-5868-11-59&amp;bibl=B21" TargetMode="External"/><Relationship Id="rId40" Type="http://schemas.openxmlformats.org/officeDocument/2006/relationships/hyperlink" Target="http://www.ijbnpa.org/content/11/1/59" TargetMode="External"/><Relationship Id="rId115" Type="http://schemas.openxmlformats.org/officeDocument/2006/relationships/hyperlink" Target="http://www.ijbnpa.org/content/11/1/59" TargetMode="External"/><Relationship Id="rId136" Type="http://schemas.openxmlformats.org/officeDocument/2006/relationships/hyperlink" Target="http://www.ijbnpa.org/content/11/1/59" TargetMode="External"/><Relationship Id="rId157" Type="http://schemas.openxmlformats.org/officeDocument/2006/relationships/hyperlink" Target="http://www.ijbnpa.org/content/11/1/59" TargetMode="External"/><Relationship Id="rId178" Type="http://schemas.openxmlformats.org/officeDocument/2006/relationships/hyperlink" Target="http://www.ijbnpa.org/content/11/1/59" TargetMode="External"/><Relationship Id="rId301" Type="http://schemas.openxmlformats.org/officeDocument/2006/relationships/hyperlink" Target="http://www.ijbnpa.org/pubmed/22898126" TargetMode="External"/><Relationship Id="rId322" Type="http://schemas.openxmlformats.org/officeDocument/2006/relationships/hyperlink" Target="http://www.ijbnpa.org/sfx_links?ui=1479-5868-11-59&amp;bibl=B29" TargetMode="External"/><Relationship Id="rId343" Type="http://schemas.openxmlformats.org/officeDocument/2006/relationships/hyperlink" Target="http://dx.doi.org/10.1080/03004430500207179" TargetMode="External"/><Relationship Id="rId364" Type="http://schemas.openxmlformats.org/officeDocument/2006/relationships/hyperlink" Target="http://www.ijbnpa.org/pubmed/19171578" TargetMode="External"/><Relationship Id="rId61" Type="http://schemas.openxmlformats.org/officeDocument/2006/relationships/hyperlink" Target="http://www.ijbnpa.org/content/11/1/59" TargetMode="External"/><Relationship Id="rId82" Type="http://schemas.openxmlformats.org/officeDocument/2006/relationships/hyperlink" Target="http://www.ijbnpa.org/content/11/1/59" TargetMode="External"/><Relationship Id="rId199" Type="http://schemas.openxmlformats.org/officeDocument/2006/relationships/hyperlink" Target="http://www.ijbnpa.org/content/11/1/59" TargetMode="External"/><Relationship Id="rId203" Type="http://schemas.openxmlformats.org/officeDocument/2006/relationships/hyperlink" Target="http://www.ijbnpa.org/content/11/1/59" TargetMode="External"/><Relationship Id="rId385" Type="http://schemas.openxmlformats.org/officeDocument/2006/relationships/hyperlink" Target="http://www.ijbnpa.org/sfx_links?ui=1479-5868-11-59&amp;bibl=B50" TargetMode="External"/><Relationship Id="rId19" Type="http://schemas.openxmlformats.org/officeDocument/2006/relationships/hyperlink" Target="http://www.ijbnpa.org/content/11/1/59" TargetMode="External"/><Relationship Id="rId224" Type="http://schemas.openxmlformats.org/officeDocument/2006/relationships/hyperlink" Target="http://www.ijbnpa.org/content/11/1/59" TargetMode="External"/><Relationship Id="rId245" Type="http://schemas.openxmlformats.org/officeDocument/2006/relationships/hyperlink" Target="http://www.ijbnpa.org/sfx_links?ui=1479-5868-11-59&amp;bibl=B2" TargetMode="External"/><Relationship Id="rId266" Type="http://schemas.openxmlformats.org/officeDocument/2006/relationships/hyperlink" Target="http://www.ncbi.nlm.nih.gov/entrez/eutils/elink.fcgi?dbfrom=pubmed&amp;cmd=prlinks&amp;retmode=ref&amp;id=21836170" TargetMode="External"/><Relationship Id="rId287" Type="http://schemas.openxmlformats.org/officeDocument/2006/relationships/hyperlink" Target="http://www.ijbnpa.org/sfx_links?ui=1479-5868-11-59&amp;bibl=B18" TargetMode="External"/><Relationship Id="rId410" Type="http://schemas.openxmlformats.org/officeDocument/2006/relationships/hyperlink" Target="http://www.ncbi.nlm.nih.gov/entrez/eutils/elink.fcgi?dbfrom=pubmed&amp;cmd=prlinks&amp;retmode=ref&amp;id=16448688" TargetMode="External"/><Relationship Id="rId30" Type="http://schemas.openxmlformats.org/officeDocument/2006/relationships/hyperlink" Target="http://www.ijbnpa.org/content/11/1/59" TargetMode="External"/><Relationship Id="rId105" Type="http://schemas.openxmlformats.org/officeDocument/2006/relationships/hyperlink" Target="http://www.ijbnpa.org/content/11/1/59" TargetMode="External"/><Relationship Id="rId126" Type="http://schemas.openxmlformats.org/officeDocument/2006/relationships/hyperlink" Target="http://www.ijbnpa.org/content/11/1/59" TargetMode="External"/><Relationship Id="rId147" Type="http://schemas.openxmlformats.org/officeDocument/2006/relationships/hyperlink" Target="http://www.ijbnpa.org/content/11/1/59" TargetMode="External"/><Relationship Id="rId168" Type="http://schemas.openxmlformats.org/officeDocument/2006/relationships/hyperlink" Target="http://www.ijbnpa.org/content/11/1/59" TargetMode="External"/><Relationship Id="rId312" Type="http://schemas.openxmlformats.org/officeDocument/2006/relationships/hyperlink" Target="http://www.ijbnpa.org/sfx_links?ui=1479-5868-11-59&amp;bibl=B26" TargetMode="External"/><Relationship Id="rId333" Type="http://schemas.openxmlformats.org/officeDocument/2006/relationships/hyperlink" Target="http://www.ijbnpa.org/pubmed/19463481" TargetMode="External"/><Relationship Id="rId354" Type="http://schemas.openxmlformats.org/officeDocument/2006/relationships/hyperlink" Target="http://www.ijbnpa.org/sfx_links?ui=1479-5868-11-59&amp;bibl=B41" TargetMode="External"/><Relationship Id="rId51" Type="http://schemas.openxmlformats.org/officeDocument/2006/relationships/hyperlink" Target="http://www.ijbnpa.org/content/11/1/59" TargetMode="External"/><Relationship Id="rId72" Type="http://schemas.openxmlformats.org/officeDocument/2006/relationships/hyperlink" Target="http://www.ijbnpa.org/content/11/1/59" TargetMode="External"/><Relationship Id="rId93" Type="http://schemas.openxmlformats.org/officeDocument/2006/relationships/hyperlink" Target="http://www.ijbnpa.org/content/11/1/59" TargetMode="External"/><Relationship Id="rId189" Type="http://schemas.openxmlformats.org/officeDocument/2006/relationships/hyperlink" Target="http://www.ijbnpa.org/content/11/1/59" TargetMode="External"/><Relationship Id="rId375" Type="http://schemas.openxmlformats.org/officeDocument/2006/relationships/hyperlink" Target="http://www.ijbnpa.org/sfx_links?ui=1479-5868-11-59&amp;bibl=B47" TargetMode="External"/><Relationship Id="rId396" Type="http://schemas.openxmlformats.org/officeDocument/2006/relationships/hyperlink" Target="http://www.ijbnpa.org/pubmed/18823545" TargetMode="External"/><Relationship Id="rId3" Type="http://schemas.openxmlformats.org/officeDocument/2006/relationships/settings" Target="settings.xml"/><Relationship Id="rId214" Type="http://schemas.openxmlformats.org/officeDocument/2006/relationships/hyperlink" Target="http://www.ijbnpa.org/content/11/1/59" TargetMode="External"/><Relationship Id="rId235" Type="http://schemas.openxmlformats.org/officeDocument/2006/relationships/hyperlink" Target="http://www.ijbnpa.org/content/11/1/59" TargetMode="External"/><Relationship Id="rId256" Type="http://schemas.openxmlformats.org/officeDocument/2006/relationships/hyperlink" Target="http://www.ijbnpa.org/pubmed/21767721" TargetMode="External"/><Relationship Id="rId277" Type="http://schemas.openxmlformats.org/officeDocument/2006/relationships/hyperlink" Target="http://www.ijbnpa.org/pubmed/18407012" TargetMode="External"/><Relationship Id="rId298" Type="http://schemas.openxmlformats.org/officeDocument/2006/relationships/hyperlink" Target="http://www.ijbnpa.org/pubmed/16573359" TargetMode="External"/><Relationship Id="rId400" Type="http://schemas.openxmlformats.org/officeDocument/2006/relationships/hyperlink" Target="http://www.ijbnpa.org/sfx_links?ui=1479-5868-11-59&amp;bibl=B55" TargetMode="External"/><Relationship Id="rId421" Type="http://schemas.openxmlformats.org/officeDocument/2006/relationships/hyperlink" Target="http://www.ijbnpa.org/pubmed/18091006" TargetMode="External"/><Relationship Id="rId116" Type="http://schemas.openxmlformats.org/officeDocument/2006/relationships/hyperlink" Target="http://www.ijbnpa.org/content/11/1/59" TargetMode="External"/><Relationship Id="rId137" Type="http://schemas.openxmlformats.org/officeDocument/2006/relationships/hyperlink" Target="http://www.ijbnpa.org/content/11/1/59" TargetMode="External"/><Relationship Id="rId158" Type="http://schemas.openxmlformats.org/officeDocument/2006/relationships/hyperlink" Target="http://www.ijbnpa.org/content/11/1/59" TargetMode="External"/><Relationship Id="rId302" Type="http://schemas.openxmlformats.org/officeDocument/2006/relationships/hyperlink" Target="http://www.ncbi.nlm.nih.gov/entrez/eutils/elink.fcgi?dbfrom=pubmed&amp;cmd=prlinks&amp;retmode=ref&amp;id=22898126" TargetMode="External"/><Relationship Id="rId323" Type="http://schemas.openxmlformats.org/officeDocument/2006/relationships/hyperlink" Target="http://www.ijbnpa.org/sfx_links?ui=1479-5868-11-59&amp;bibl=B30" TargetMode="External"/><Relationship Id="rId344" Type="http://schemas.openxmlformats.org/officeDocument/2006/relationships/hyperlink" Target="http://www.ijbnpa.org/sfx_links?ui=1479-5868-11-59&amp;bibl=B38" TargetMode="External"/><Relationship Id="rId20" Type="http://schemas.openxmlformats.org/officeDocument/2006/relationships/hyperlink" Target="http://www.ijbnpa.org/content/11/1/59" TargetMode="External"/><Relationship Id="rId41" Type="http://schemas.openxmlformats.org/officeDocument/2006/relationships/hyperlink" Target="http://www.ijbnpa.org/content/11/1/59" TargetMode="External"/><Relationship Id="rId62" Type="http://schemas.openxmlformats.org/officeDocument/2006/relationships/hyperlink" Target="http://www.ijbnpa.org/content/11/1/59" TargetMode="External"/><Relationship Id="rId83" Type="http://schemas.openxmlformats.org/officeDocument/2006/relationships/hyperlink" Target="http://www.ijbnpa.org/content/11/1/59" TargetMode="External"/><Relationship Id="rId179" Type="http://schemas.openxmlformats.org/officeDocument/2006/relationships/hyperlink" Target="http://www.ijbnpa.org/content/11/1/59" TargetMode="External"/><Relationship Id="rId365" Type="http://schemas.openxmlformats.org/officeDocument/2006/relationships/hyperlink" Target="http://www.ncbi.nlm.nih.gov/entrez/eutils/elink.fcgi?dbfrom=pubmed&amp;cmd=prlinks&amp;retmode=ref&amp;id=19171578" TargetMode="External"/><Relationship Id="rId386" Type="http://schemas.openxmlformats.org/officeDocument/2006/relationships/hyperlink" Target="http://www.ijbnpa.org/pubmed/19553158" TargetMode="External"/><Relationship Id="rId190" Type="http://schemas.openxmlformats.org/officeDocument/2006/relationships/hyperlink" Target="http://www.ijbnpa.org/content/11/1/59" TargetMode="External"/><Relationship Id="rId204" Type="http://schemas.openxmlformats.org/officeDocument/2006/relationships/hyperlink" Target="http://www.ijbnpa.org/content/11/1/59" TargetMode="External"/><Relationship Id="rId225" Type="http://schemas.openxmlformats.org/officeDocument/2006/relationships/hyperlink" Target="http://www.ijbnpa.org/content/11/1/59" TargetMode="External"/><Relationship Id="rId246" Type="http://schemas.openxmlformats.org/officeDocument/2006/relationships/hyperlink" Target="http://www.ijbnpa.org/pubmed/15973308" TargetMode="External"/><Relationship Id="rId267" Type="http://schemas.openxmlformats.org/officeDocument/2006/relationships/hyperlink" Target="http://www.ijbnpa.org/sfx_links?ui=1479-5868-11-59&amp;bibl=B9" TargetMode="External"/><Relationship Id="rId288" Type="http://schemas.openxmlformats.org/officeDocument/2006/relationships/hyperlink" Target="http://www.ijbnpa.org/pubmed/17019294" TargetMode="External"/><Relationship Id="rId411" Type="http://schemas.openxmlformats.org/officeDocument/2006/relationships/hyperlink" Target="http://www.ijbnpa.org/sfx_links?ui=1479-5868-11-59&amp;bibl=B58" TargetMode="External"/><Relationship Id="rId106" Type="http://schemas.openxmlformats.org/officeDocument/2006/relationships/hyperlink" Target="http://www.ijbnpa.org/content/11/1/59" TargetMode="External"/><Relationship Id="rId127" Type="http://schemas.openxmlformats.org/officeDocument/2006/relationships/hyperlink" Target="http://www.ijbnpa.org/content/11/1/59" TargetMode="External"/><Relationship Id="rId313" Type="http://schemas.openxmlformats.org/officeDocument/2006/relationships/hyperlink" Target="http://www.ijbnpa.org/pubmed/16765269" TargetMode="External"/><Relationship Id="rId10" Type="http://schemas.openxmlformats.org/officeDocument/2006/relationships/hyperlink" Target="http://www.ijbnpa.org/content/11/1/59/" TargetMode="External"/><Relationship Id="rId31" Type="http://schemas.openxmlformats.org/officeDocument/2006/relationships/hyperlink" Target="http://www.ijbnpa.org/content/11/1/59" TargetMode="External"/><Relationship Id="rId52" Type="http://schemas.openxmlformats.org/officeDocument/2006/relationships/hyperlink" Target="http://www.ijbnpa.org/content/11/1/59" TargetMode="External"/><Relationship Id="rId73" Type="http://schemas.openxmlformats.org/officeDocument/2006/relationships/hyperlink" Target="http://www.ijbnpa.org/content/11/1/59" TargetMode="External"/><Relationship Id="rId94" Type="http://schemas.openxmlformats.org/officeDocument/2006/relationships/hyperlink" Target="http://www.ijbnpa.org/content/11/1/59" TargetMode="External"/><Relationship Id="rId148" Type="http://schemas.openxmlformats.org/officeDocument/2006/relationships/hyperlink" Target="http://www.ijbnpa.org/content/11/1/59" TargetMode="External"/><Relationship Id="rId169" Type="http://schemas.openxmlformats.org/officeDocument/2006/relationships/hyperlink" Target="http://www.ijbnpa.org/content/11/1/59" TargetMode="External"/><Relationship Id="rId334" Type="http://schemas.openxmlformats.org/officeDocument/2006/relationships/hyperlink" Target="http://www.ncbi.nlm.nih.gov/entrez/eutils/elink.fcgi?dbfrom=pubmed&amp;cmd=prlinks&amp;retmode=ref&amp;id=19463481" TargetMode="External"/><Relationship Id="rId355" Type="http://schemas.openxmlformats.org/officeDocument/2006/relationships/hyperlink" Target="http://www.ijbnpa.org/pubmed/22846504" TargetMode="External"/><Relationship Id="rId376" Type="http://schemas.openxmlformats.org/officeDocument/2006/relationships/hyperlink" Target="http://www.ijbnpa.org/pubmed/20840656" TargetMode="External"/><Relationship Id="rId397" Type="http://schemas.openxmlformats.org/officeDocument/2006/relationships/hyperlink" Target="http://dx.doi.org/10.1186/1479-5868-5-47" TargetMode="External"/><Relationship Id="rId4" Type="http://schemas.openxmlformats.org/officeDocument/2006/relationships/webSettings" Target="webSettings.xml"/><Relationship Id="rId180" Type="http://schemas.openxmlformats.org/officeDocument/2006/relationships/hyperlink" Target="http://www.ijbnpa.org/content/11/1/59" TargetMode="External"/><Relationship Id="rId215" Type="http://schemas.openxmlformats.org/officeDocument/2006/relationships/hyperlink" Target="http://www.ijbnpa.org/content/11/1/59" TargetMode="External"/><Relationship Id="rId236" Type="http://schemas.openxmlformats.org/officeDocument/2006/relationships/hyperlink" Target="http://www.ijbnpa.org/content/11/1/59" TargetMode="External"/><Relationship Id="rId257" Type="http://schemas.openxmlformats.org/officeDocument/2006/relationships/hyperlink" Target="http://www.ncbi.nlm.nih.gov/entrez/eutils/elink.fcgi?dbfrom=pubmed&amp;cmd=prlinks&amp;retmode=ref&amp;id=21767721" TargetMode="External"/><Relationship Id="rId278" Type="http://schemas.openxmlformats.org/officeDocument/2006/relationships/hyperlink" Target="http://www.ncbi.nlm.nih.gov/entrez/eutils/elink.fcgi?dbfrom=pubmed&amp;cmd=prlinks&amp;retmode=ref&amp;id=18407012" TargetMode="External"/><Relationship Id="rId401" Type="http://schemas.openxmlformats.org/officeDocument/2006/relationships/hyperlink" Target="http://www.ijbnpa.org/pubmed/21521530" TargetMode="External"/><Relationship Id="rId422" Type="http://schemas.openxmlformats.org/officeDocument/2006/relationships/hyperlink" Target="http://www.ncbi.nlm.nih.gov/entrez/eutils/elink.fcgi?dbfrom=pubmed&amp;cmd=prlinks&amp;retmode=ref&amp;id=18091006" TargetMode="External"/><Relationship Id="rId303" Type="http://schemas.openxmlformats.org/officeDocument/2006/relationships/hyperlink" Target="http://www.ijbnpa.org/sfx_links?ui=1479-5868-11-59&amp;bibl=B23" TargetMode="External"/><Relationship Id="rId42" Type="http://schemas.openxmlformats.org/officeDocument/2006/relationships/hyperlink" Target="http://www.ijbnpa.org/content/11/1/59" TargetMode="External"/><Relationship Id="rId84" Type="http://schemas.openxmlformats.org/officeDocument/2006/relationships/hyperlink" Target="http://www.ijbnpa.org/content/11/1/59" TargetMode="External"/><Relationship Id="rId138" Type="http://schemas.openxmlformats.org/officeDocument/2006/relationships/hyperlink" Target="http://www.ijbnpa.org/content/11/1/59" TargetMode="External"/><Relationship Id="rId345" Type="http://schemas.openxmlformats.org/officeDocument/2006/relationships/hyperlink" Target="http://www.ijbnpa.org/pubmed/21517864" TargetMode="External"/><Relationship Id="rId387" Type="http://schemas.openxmlformats.org/officeDocument/2006/relationships/hyperlink" Target="http://www.ncbi.nlm.nih.gov/entrez/eutils/elink.fcgi?dbfrom=pubmed&amp;cmd=prlinks&amp;retmode=ref&amp;id=19553158" TargetMode="External"/><Relationship Id="rId191" Type="http://schemas.openxmlformats.org/officeDocument/2006/relationships/hyperlink" Target="http://www.ijbnpa.org/content/11/1/59" TargetMode="External"/><Relationship Id="rId205" Type="http://schemas.openxmlformats.org/officeDocument/2006/relationships/hyperlink" Target="http://www.ijbnpa.org/content/11/1/59" TargetMode="External"/><Relationship Id="rId247" Type="http://schemas.openxmlformats.org/officeDocument/2006/relationships/hyperlink" Target="http://www.ncbi.nlm.nih.gov/entrez/eutils/elink.fcgi?dbfrom=pubmed&amp;cmd=prlinks&amp;retmode=ref&amp;id=15973308" TargetMode="External"/><Relationship Id="rId412" Type="http://schemas.openxmlformats.org/officeDocument/2006/relationships/hyperlink" Target="http://www.ijbnpa.org/pubmed/22232496" TargetMode="External"/><Relationship Id="rId107" Type="http://schemas.openxmlformats.org/officeDocument/2006/relationships/hyperlink" Target="http://www.ijbnpa.org/content/11/1/59" TargetMode="External"/><Relationship Id="rId289" Type="http://schemas.openxmlformats.org/officeDocument/2006/relationships/hyperlink" Target="http://www.ncbi.nlm.nih.gov/entrez/eutils/elink.fcgi?dbfrom=pubmed&amp;cmd=prlinks&amp;retmode=ref&amp;id=17019294" TargetMode="External"/><Relationship Id="rId11" Type="http://schemas.openxmlformats.org/officeDocument/2006/relationships/hyperlink" Target="mailto:s.i.devries@hhs.nl" TargetMode="External"/><Relationship Id="rId53" Type="http://schemas.openxmlformats.org/officeDocument/2006/relationships/hyperlink" Target="http://www.ijbnpa.org/content/11/1/59" TargetMode="External"/><Relationship Id="rId149" Type="http://schemas.openxmlformats.org/officeDocument/2006/relationships/hyperlink" Target="http://www.ijbnpa.org/content/11/1/59" TargetMode="External"/><Relationship Id="rId314" Type="http://schemas.openxmlformats.org/officeDocument/2006/relationships/hyperlink" Target="http://www.ncbi.nlm.nih.gov/entrez/eutils/elink.fcgi?dbfrom=pubmed&amp;cmd=prlinks&amp;retmode=ref&amp;id=16765269" TargetMode="External"/><Relationship Id="rId356" Type="http://schemas.openxmlformats.org/officeDocument/2006/relationships/hyperlink" Target="http://www.ncbi.nlm.nih.gov/entrez/eutils/elink.fcgi?dbfrom=pubmed&amp;cmd=prlinks&amp;retmode=ref&amp;id=22846504" TargetMode="External"/><Relationship Id="rId398" Type="http://schemas.openxmlformats.org/officeDocument/2006/relationships/hyperlink" Target="http://www.pubmedcentral.nih.gov/articlerender.fcgi?tool=pubmed&amp;pubmedid=18823545" TargetMode="External"/><Relationship Id="rId95" Type="http://schemas.openxmlformats.org/officeDocument/2006/relationships/hyperlink" Target="http://www.ijbnpa.org/content/11/1/59" TargetMode="External"/><Relationship Id="rId160" Type="http://schemas.openxmlformats.org/officeDocument/2006/relationships/hyperlink" Target="http://www.ijbnpa.org/content/11/1/59" TargetMode="External"/><Relationship Id="rId216" Type="http://schemas.openxmlformats.org/officeDocument/2006/relationships/hyperlink" Target="http://www.ijbnpa.org/content/11/1/59" TargetMode="External"/><Relationship Id="rId423" Type="http://schemas.openxmlformats.org/officeDocument/2006/relationships/hyperlink" Target="http://www.ijbnpa.org/sfx_links?ui=1479-5868-11-59&amp;bibl=B63" TargetMode="External"/><Relationship Id="rId258" Type="http://schemas.openxmlformats.org/officeDocument/2006/relationships/hyperlink" Target="http://www.ijbnpa.org/sfx_links?ui=1479-5868-11-59&amp;bibl=B6" TargetMode="External"/><Relationship Id="rId22" Type="http://schemas.openxmlformats.org/officeDocument/2006/relationships/hyperlink" Target="http://www.ijbnpa.org/content/11/1/59" TargetMode="External"/><Relationship Id="rId64" Type="http://schemas.openxmlformats.org/officeDocument/2006/relationships/hyperlink" Target="http://www.ijbnpa.org/content/11/1/59" TargetMode="External"/><Relationship Id="rId118" Type="http://schemas.openxmlformats.org/officeDocument/2006/relationships/hyperlink" Target="http://www.ijbnpa.org/content/11/1/59" TargetMode="External"/><Relationship Id="rId325" Type="http://schemas.openxmlformats.org/officeDocument/2006/relationships/hyperlink" Target="http://www.ncbi.nlm.nih.gov/entrez/eutils/elink.fcgi?dbfrom=pubmed&amp;cmd=prlinks&amp;retmode=ref&amp;id=11083134" TargetMode="External"/><Relationship Id="rId367" Type="http://schemas.openxmlformats.org/officeDocument/2006/relationships/hyperlink" Target="http://www.ijbnpa.org/sfx_links?ui=1479-5868-11-59&amp;bibl=B45" TargetMode="External"/><Relationship Id="rId171" Type="http://schemas.openxmlformats.org/officeDocument/2006/relationships/hyperlink" Target="http://www.ijbnpa.org/content/11/1/59" TargetMode="External"/><Relationship Id="rId227" Type="http://schemas.openxmlformats.org/officeDocument/2006/relationships/hyperlink" Target="http://www.ijbnpa.org/content/11/1/59" TargetMode="External"/><Relationship Id="rId269" Type="http://schemas.openxmlformats.org/officeDocument/2006/relationships/hyperlink" Target="http://www.ncbi.nlm.nih.gov/entrez/eutils/elink.fcgi?dbfrom=pubmed&amp;cmd=prlinks&amp;retmode=ref&amp;id=17762356" TargetMode="External"/><Relationship Id="rId33" Type="http://schemas.openxmlformats.org/officeDocument/2006/relationships/hyperlink" Target="http://www.ijbnpa.org/content/11/1/59" TargetMode="External"/><Relationship Id="rId129" Type="http://schemas.openxmlformats.org/officeDocument/2006/relationships/hyperlink" Target="http://www.ijbnpa.org/content/11/1/59" TargetMode="External"/><Relationship Id="rId280" Type="http://schemas.openxmlformats.org/officeDocument/2006/relationships/hyperlink" Target="http://www.ijbnpa.org/pubmed/18685076" TargetMode="External"/><Relationship Id="rId336" Type="http://schemas.openxmlformats.org/officeDocument/2006/relationships/hyperlink" Target="http://dx.doi.org/10.1093/eurpub/ckl008" TargetMode="External"/><Relationship Id="rId75" Type="http://schemas.openxmlformats.org/officeDocument/2006/relationships/hyperlink" Target="http://www.ijbnpa.org/content/11/1/59" TargetMode="External"/><Relationship Id="rId140" Type="http://schemas.openxmlformats.org/officeDocument/2006/relationships/hyperlink" Target="http://www.ijbnpa.org/content/11/1/59" TargetMode="External"/><Relationship Id="rId182" Type="http://schemas.openxmlformats.org/officeDocument/2006/relationships/hyperlink" Target="http://www.ijbnpa.org/content/11/1/59" TargetMode="External"/><Relationship Id="rId378" Type="http://schemas.openxmlformats.org/officeDocument/2006/relationships/hyperlink" Target="http://www.pubmedcentral.nih.gov/articlerender.fcgi?tool=pubmed&amp;pubmedid=20840656" TargetMode="External"/><Relationship Id="rId403" Type="http://schemas.openxmlformats.org/officeDocument/2006/relationships/hyperlink" Target="http://www.pubmedcentral.nih.gov/articlerender.fcgi?tool=pubmed&amp;pubmedid=21521530" TargetMode="External"/><Relationship Id="rId6" Type="http://schemas.openxmlformats.org/officeDocument/2006/relationships/hyperlink" Target="http://www.ijbnpa.org/content/11/1/59/" TargetMode="External"/><Relationship Id="rId238" Type="http://schemas.openxmlformats.org/officeDocument/2006/relationships/hyperlink" Target="http://www.ijbnpa.org/content/11/1/59" TargetMode="External"/><Relationship Id="rId291" Type="http://schemas.openxmlformats.org/officeDocument/2006/relationships/hyperlink" Target="http://www.ijbnpa.org/pubmed/22494093" TargetMode="External"/><Relationship Id="rId305" Type="http://schemas.openxmlformats.org/officeDocument/2006/relationships/hyperlink" Target="http://www.ncbi.nlm.nih.gov/entrez/eutils/elink.fcgi?dbfrom=pubmed&amp;cmd=prlinks&amp;retmode=ref&amp;id=23512170" TargetMode="External"/><Relationship Id="rId347" Type="http://schemas.openxmlformats.org/officeDocument/2006/relationships/hyperlink" Target="http://www.ijbnpa.org/sfx_links?ui=1479-5868-11-59&amp;bibl=B39" TargetMode="External"/><Relationship Id="rId44" Type="http://schemas.openxmlformats.org/officeDocument/2006/relationships/hyperlink" Target="http://www.ijbnpa.org/content/11/1/59" TargetMode="External"/><Relationship Id="rId86" Type="http://schemas.openxmlformats.org/officeDocument/2006/relationships/hyperlink" Target="http://www.ijbnpa.org/content/11/1/59" TargetMode="External"/><Relationship Id="rId151" Type="http://schemas.openxmlformats.org/officeDocument/2006/relationships/hyperlink" Target="http://www.ijbnpa.org/content/11/1/59" TargetMode="External"/><Relationship Id="rId389" Type="http://schemas.openxmlformats.org/officeDocument/2006/relationships/hyperlink" Target="http://www.ijbnpa.org/pubmed/11676580" TargetMode="External"/><Relationship Id="rId193" Type="http://schemas.openxmlformats.org/officeDocument/2006/relationships/hyperlink" Target="http://www.ijbnpa.org/content/11/1/59" TargetMode="External"/><Relationship Id="rId207" Type="http://schemas.openxmlformats.org/officeDocument/2006/relationships/hyperlink" Target="http://www.ijbnpa.org/content/11/1/59" TargetMode="External"/><Relationship Id="rId249" Type="http://schemas.openxmlformats.org/officeDocument/2006/relationships/hyperlink" Target="http://www.ijbnpa.org/pubmed/22765840" TargetMode="External"/><Relationship Id="rId414" Type="http://schemas.openxmlformats.org/officeDocument/2006/relationships/hyperlink" Target="http://www.ijbnpa.org/pubmed/22811736" TargetMode="External"/><Relationship Id="rId13" Type="http://schemas.openxmlformats.org/officeDocument/2006/relationships/hyperlink" Target="http://www.ijbnpa.org/logon" TargetMode="External"/><Relationship Id="rId109" Type="http://schemas.openxmlformats.org/officeDocument/2006/relationships/hyperlink" Target="http://www.ijbnpa.org/content/11/1/59" TargetMode="External"/><Relationship Id="rId260" Type="http://schemas.openxmlformats.org/officeDocument/2006/relationships/hyperlink" Target="http://www.ncbi.nlm.nih.gov/entrez/eutils/elink.fcgi?dbfrom=pubmed&amp;cmd=prlinks&amp;retmode=ref&amp;id=23069982" TargetMode="External"/><Relationship Id="rId316" Type="http://schemas.openxmlformats.org/officeDocument/2006/relationships/hyperlink" Target="http://www.ijbnpa.org/pubmed/17517136" TargetMode="External"/><Relationship Id="rId55" Type="http://schemas.openxmlformats.org/officeDocument/2006/relationships/hyperlink" Target="http://www.ijbnpa.org/content/11/1/59" TargetMode="External"/><Relationship Id="rId97" Type="http://schemas.openxmlformats.org/officeDocument/2006/relationships/hyperlink" Target="http://www.ijbnpa.org/content/11/1/59" TargetMode="External"/><Relationship Id="rId120" Type="http://schemas.openxmlformats.org/officeDocument/2006/relationships/hyperlink" Target="http://www.ijbnpa.org/content/11/1/59" TargetMode="External"/><Relationship Id="rId358" Type="http://schemas.openxmlformats.org/officeDocument/2006/relationships/hyperlink" Target="http://www.ijbnpa.org/pubmed/18826012" TargetMode="External"/><Relationship Id="rId162" Type="http://schemas.openxmlformats.org/officeDocument/2006/relationships/hyperlink" Target="http://www.ijbnpa.org/content/11/1/59" TargetMode="External"/><Relationship Id="rId218" Type="http://schemas.openxmlformats.org/officeDocument/2006/relationships/hyperlink" Target="http://www.ijbnpa.org/content/11/1/59" TargetMode="External"/><Relationship Id="rId425" Type="http://schemas.openxmlformats.org/officeDocument/2006/relationships/theme" Target="theme/theme1.xml"/><Relationship Id="rId271" Type="http://schemas.openxmlformats.org/officeDocument/2006/relationships/hyperlink" Target="http://www.ijbnpa.org/sfx_links?ui=1479-5868-11-59&amp;bibl=B11" TargetMode="External"/><Relationship Id="rId24" Type="http://schemas.openxmlformats.org/officeDocument/2006/relationships/hyperlink" Target="http://www.ijbnpa.org/content/11/1/59" TargetMode="External"/><Relationship Id="rId66" Type="http://schemas.openxmlformats.org/officeDocument/2006/relationships/hyperlink" Target="http://www.ijbnpa.org/content/11/1/59" TargetMode="External"/><Relationship Id="rId131" Type="http://schemas.openxmlformats.org/officeDocument/2006/relationships/hyperlink" Target="http://www.ijbnpa.org/content/11/1/59" TargetMode="External"/><Relationship Id="rId327" Type="http://schemas.openxmlformats.org/officeDocument/2006/relationships/hyperlink" Target="http://www.ijbnpa.org/pubmed/16137756" TargetMode="External"/><Relationship Id="rId369" Type="http://schemas.openxmlformats.org/officeDocument/2006/relationships/hyperlink" Target="http://dx.doi.org/10.1186/1479-5868-8-32" TargetMode="External"/><Relationship Id="rId173" Type="http://schemas.openxmlformats.org/officeDocument/2006/relationships/hyperlink" Target="http://www.ijbnpa.org/content/11/1/59" TargetMode="External"/><Relationship Id="rId229" Type="http://schemas.openxmlformats.org/officeDocument/2006/relationships/hyperlink" Target="http://www.ijbnpa.org/content/11/1/59/table/T4" TargetMode="External"/><Relationship Id="rId380" Type="http://schemas.openxmlformats.org/officeDocument/2006/relationships/hyperlink" Target="http://www.ijbnpa.org/pubmed/20937142" TargetMode="External"/><Relationship Id="rId240" Type="http://schemas.openxmlformats.org/officeDocument/2006/relationships/hyperlink" Target="http://www.ncbi.nlm.nih.gov/entrez/eutils/elink.fcgi?dbfrom=pubmed&amp;cmd=prlinks&amp;retmode=ref&amp;id=21791456" TargetMode="External"/><Relationship Id="rId35" Type="http://schemas.openxmlformats.org/officeDocument/2006/relationships/hyperlink" Target="http://www.ijbnpa.org/content/11/1/59" TargetMode="External"/><Relationship Id="rId77" Type="http://schemas.openxmlformats.org/officeDocument/2006/relationships/hyperlink" Target="http://www.ijbnpa.org/content/11/1/59" TargetMode="External"/><Relationship Id="rId100" Type="http://schemas.openxmlformats.org/officeDocument/2006/relationships/hyperlink" Target="http://www.ijbnpa.org/content/11/1/59" TargetMode="External"/><Relationship Id="rId282" Type="http://schemas.openxmlformats.org/officeDocument/2006/relationships/hyperlink" Target="http://www.ijbnpa.org/sfx_links?ui=1479-5868-11-59&amp;bibl=B16" TargetMode="External"/><Relationship Id="rId338" Type="http://schemas.openxmlformats.org/officeDocument/2006/relationships/hyperlink" Target="http://www.ijbnpa.org/pubmed/18313741" TargetMode="External"/><Relationship Id="rId8" Type="http://schemas.openxmlformats.org/officeDocument/2006/relationships/hyperlink" Target="http://www.ijbnpa.org/content/11/1/59/" TargetMode="External"/><Relationship Id="rId142" Type="http://schemas.openxmlformats.org/officeDocument/2006/relationships/hyperlink" Target="http://www.ijbnpa.org/content/11/1/59" TargetMode="External"/><Relationship Id="rId184" Type="http://schemas.openxmlformats.org/officeDocument/2006/relationships/hyperlink" Target="http://www.ijbnpa.org/content/11/1/59" TargetMode="External"/><Relationship Id="rId391" Type="http://schemas.openxmlformats.org/officeDocument/2006/relationships/hyperlink" Target="http://www.ijbnpa.org/sfx_links?ui=1479-5868-11-59&amp;bibl=B52" TargetMode="External"/><Relationship Id="rId405" Type="http://schemas.openxmlformats.org/officeDocument/2006/relationships/hyperlink" Target="http://www.ijbnpa.org/pubmed/18302741" TargetMode="External"/><Relationship Id="rId251" Type="http://schemas.openxmlformats.org/officeDocument/2006/relationships/hyperlink" Target="http://www.ijbnpa.org/sfx_links?ui=1479-5868-11-59&amp;bibl=B4" TargetMode="External"/><Relationship Id="rId46" Type="http://schemas.openxmlformats.org/officeDocument/2006/relationships/hyperlink" Target="http://www.ijbnpa.org/about/access/#opendata" TargetMode="External"/><Relationship Id="rId293" Type="http://schemas.openxmlformats.org/officeDocument/2006/relationships/hyperlink" Target="http://www.ijbnpa.org/sfx_links?ui=1479-5868-11-59&amp;bibl=B20" TargetMode="External"/><Relationship Id="rId307" Type="http://schemas.openxmlformats.org/officeDocument/2006/relationships/hyperlink" Target="http://www.ijbnpa.org/pubmed/23836828" TargetMode="External"/><Relationship Id="rId349" Type="http://schemas.openxmlformats.org/officeDocument/2006/relationships/hyperlink" Target="http://www.ncbi.nlm.nih.gov/entrez/eutils/elink.fcgi?dbfrom=pubmed&amp;cmd=prlinks&amp;retmode=ref&amp;id=19063915" TargetMode="External"/><Relationship Id="rId88" Type="http://schemas.openxmlformats.org/officeDocument/2006/relationships/hyperlink" Target="http://www.ijbnpa.org/content/11/1/59" TargetMode="External"/><Relationship Id="rId111" Type="http://schemas.openxmlformats.org/officeDocument/2006/relationships/hyperlink" Target="http://www.ijbnpa.org/content/11/1/59" TargetMode="External"/><Relationship Id="rId153" Type="http://schemas.openxmlformats.org/officeDocument/2006/relationships/hyperlink" Target="http://www.ijbnpa.org/content/11/1/59" TargetMode="External"/><Relationship Id="rId195" Type="http://schemas.openxmlformats.org/officeDocument/2006/relationships/hyperlink" Target="http://www.adobe.com/products/acrobat/readstep.html" TargetMode="External"/><Relationship Id="rId209" Type="http://schemas.openxmlformats.org/officeDocument/2006/relationships/hyperlink" Target="http://www.ijbnpa.org/content/11/1/59" TargetMode="External"/><Relationship Id="rId360" Type="http://schemas.openxmlformats.org/officeDocument/2006/relationships/hyperlink" Target="http://www.ijbnpa.org/sfx_links?ui=1479-5868-11-59&amp;bibl=B43" TargetMode="External"/><Relationship Id="rId416" Type="http://schemas.openxmlformats.org/officeDocument/2006/relationships/hyperlink" Target="http://www.pubmedcentral.nih.gov/articlerender.fcgi?tool=pubmed&amp;pubmedid=22811736" TargetMode="External"/><Relationship Id="rId220" Type="http://schemas.openxmlformats.org/officeDocument/2006/relationships/hyperlink" Target="http://www.ijbnpa.org/content/11/1/59" TargetMode="External"/><Relationship Id="rId15" Type="http://schemas.openxmlformats.org/officeDocument/2006/relationships/hyperlink" Target="http://creativecommons.org/licenses/by/2.0" TargetMode="External"/><Relationship Id="rId57" Type="http://schemas.openxmlformats.org/officeDocument/2006/relationships/hyperlink" Target="http://www.ijbnpa.org/content/11/1/59/figure/F1" TargetMode="External"/><Relationship Id="rId262" Type="http://schemas.openxmlformats.org/officeDocument/2006/relationships/hyperlink" Target="http://www.ijbnpa.org/pubmed/22448608" TargetMode="External"/><Relationship Id="rId318" Type="http://schemas.openxmlformats.org/officeDocument/2006/relationships/hyperlink" Target="http://www.pubmedcentral.nih.gov/articlerender.fcgi?tool=pubmed&amp;pubmedid=17517136" TargetMode="External"/><Relationship Id="rId99" Type="http://schemas.openxmlformats.org/officeDocument/2006/relationships/hyperlink" Target="http://www.ijbnpa.org/content/11/1/59" TargetMode="External"/><Relationship Id="rId122" Type="http://schemas.openxmlformats.org/officeDocument/2006/relationships/hyperlink" Target="http://www.ijbnpa.org/content/11/1/59" TargetMode="External"/><Relationship Id="rId164" Type="http://schemas.openxmlformats.org/officeDocument/2006/relationships/hyperlink" Target="http://www.ijbnpa.org/content/11/1/59" TargetMode="External"/><Relationship Id="rId371" Type="http://schemas.openxmlformats.org/officeDocument/2006/relationships/hyperlink" Target="http://www.ijbnpa.org/sfx_links?ui=1479-5868-11-59&amp;bibl=B46" TargetMode="External"/><Relationship Id="rId26" Type="http://schemas.openxmlformats.org/officeDocument/2006/relationships/hyperlink" Target="http://www.ijbnpa.org/content/11/1/59" TargetMode="External"/><Relationship Id="rId231" Type="http://schemas.openxmlformats.org/officeDocument/2006/relationships/hyperlink" Target="http://www.ijbnpa.org/content/11/1/59" TargetMode="External"/><Relationship Id="rId273" Type="http://schemas.openxmlformats.org/officeDocument/2006/relationships/hyperlink" Target="http://www.ijbnpa.org/pubmed/10795788" TargetMode="External"/><Relationship Id="rId329" Type="http://schemas.openxmlformats.org/officeDocument/2006/relationships/hyperlink" Target="http://www.ijbnpa.org/sfx_links?ui=1479-5868-11-59&amp;bibl=B32" TargetMode="External"/><Relationship Id="rId68" Type="http://schemas.openxmlformats.org/officeDocument/2006/relationships/hyperlink" Target="http://www.ijbnpa.org/content/11/1/59" TargetMode="External"/><Relationship Id="rId133" Type="http://schemas.openxmlformats.org/officeDocument/2006/relationships/hyperlink" Target="http://www.ijbnpa.org/content/11/1/59" TargetMode="External"/><Relationship Id="rId175" Type="http://schemas.openxmlformats.org/officeDocument/2006/relationships/hyperlink" Target="http://www.ijbnpa.org/content/11/1/59" TargetMode="External"/><Relationship Id="rId340" Type="http://schemas.openxmlformats.org/officeDocument/2006/relationships/hyperlink" Target="http://www.ijbnpa.org/sfx_links?ui=1479-5868-11-59&amp;bibl=B36" TargetMode="External"/><Relationship Id="rId200" Type="http://schemas.openxmlformats.org/officeDocument/2006/relationships/hyperlink" Target="http://www.ijbnpa.org/content/11/1/59" TargetMode="External"/><Relationship Id="rId382" Type="http://schemas.openxmlformats.org/officeDocument/2006/relationships/hyperlink" Target="http://www.pubmedcentral.nih.gov/articlerender.fcgi?tool=pubmed&amp;pubmedid=20937142" TargetMode="External"/><Relationship Id="rId242" Type="http://schemas.openxmlformats.org/officeDocument/2006/relationships/image" Target="media/image3.gif"/><Relationship Id="rId284" Type="http://schemas.openxmlformats.org/officeDocument/2006/relationships/hyperlink" Target="http://www.ncbi.nlm.nih.gov/entrez/eutils/elink.fcgi?dbfrom=pubmed&amp;cmd=prlinks&amp;retmode=ref&amp;id=15207997" TargetMode="External"/><Relationship Id="rId37" Type="http://schemas.openxmlformats.org/officeDocument/2006/relationships/hyperlink" Target="http://www.ijbnpa.org/content/11/1/59" TargetMode="External"/><Relationship Id="rId79" Type="http://schemas.openxmlformats.org/officeDocument/2006/relationships/hyperlink" Target="http://www.ijbnpa.org/content/11/1/59" TargetMode="External"/><Relationship Id="rId102" Type="http://schemas.openxmlformats.org/officeDocument/2006/relationships/hyperlink" Target="http://www.ijbnpa.org/content/11/1/59" TargetMode="External"/><Relationship Id="rId144" Type="http://schemas.openxmlformats.org/officeDocument/2006/relationships/hyperlink" Target="http://www.ijbnpa.org/content/11/1/59" TargetMode="External"/><Relationship Id="rId90" Type="http://schemas.openxmlformats.org/officeDocument/2006/relationships/hyperlink" Target="http://www.ijbnpa.org/content/11/1/59" TargetMode="External"/><Relationship Id="rId186" Type="http://schemas.openxmlformats.org/officeDocument/2006/relationships/hyperlink" Target="http://www.ijbnpa.org/content/11/1/59" TargetMode="External"/><Relationship Id="rId351" Type="http://schemas.openxmlformats.org/officeDocument/2006/relationships/hyperlink" Target="http://www.ijbnpa.org/pubmed/20634465" TargetMode="External"/><Relationship Id="rId393" Type="http://schemas.openxmlformats.org/officeDocument/2006/relationships/hyperlink" Target="http://www.ncbi.nlm.nih.gov/entrez/eutils/elink.fcgi?dbfrom=pubmed&amp;cmd=prlinks&amp;retmode=ref&amp;id=18936270" TargetMode="External"/><Relationship Id="rId407" Type="http://schemas.openxmlformats.org/officeDocument/2006/relationships/hyperlink" Target="http://www.pubmedcentral.nih.gov/articlerender.fcgi?tool=pubmed&amp;pubmedid=18302741" TargetMode="External"/><Relationship Id="rId211" Type="http://schemas.openxmlformats.org/officeDocument/2006/relationships/hyperlink" Target="http://www.ijbnpa.org/content/11/1/59" TargetMode="External"/><Relationship Id="rId253" Type="http://schemas.openxmlformats.org/officeDocument/2006/relationships/hyperlink" Target="http://www.ncbi.nlm.nih.gov/entrez/eutils/elink.fcgi?dbfrom=pubmed&amp;cmd=prlinks&amp;retmode=ref&amp;id=16306494" TargetMode="External"/><Relationship Id="rId295" Type="http://schemas.openxmlformats.org/officeDocument/2006/relationships/hyperlink" Target="http://dx.doi.org/10.1186/1479-5868-10-97" TargetMode="External"/><Relationship Id="rId309" Type="http://schemas.openxmlformats.org/officeDocument/2006/relationships/hyperlink" Target="http://www.ijbnpa.org/sfx_links?ui=1479-5868-11-59&amp;bibl=B25" TargetMode="External"/><Relationship Id="rId48" Type="http://schemas.openxmlformats.org/officeDocument/2006/relationships/hyperlink" Target="http://www.ijbnpa.org/content/11/1/59" TargetMode="External"/><Relationship Id="rId113" Type="http://schemas.openxmlformats.org/officeDocument/2006/relationships/hyperlink" Target="http://www.ijbnpa.org/content/11/1/59" TargetMode="External"/><Relationship Id="rId320" Type="http://schemas.openxmlformats.org/officeDocument/2006/relationships/hyperlink" Target="http://www.ijbnpa.org/pubmed/17335891" TargetMode="External"/><Relationship Id="rId155" Type="http://schemas.openxmlformats.org/officeDocument/2006/relationships/hyperlink" Target="http://www.ijbnpa.org/content/11/1/59" TargetMode="External"/><Relationship Id="rId197" Type="http://schemas.openxmlformats.org/officeDocument/2006/relationships/hyperlink" Target="http://www.ijbnpa.org/content/11/1/59" TargetMode="External"/><Relationship Id="rId362" Type="http://schemas.openxmlformats.org/officeDocument/2006/relationships/hyperlink" Target="http://www.pubmedcentral.nih.gov/articlerender.fcgi?tool=pubmed&amp;pubmedid=11291375" TargetMode="External"/><Relationship Id="rId418" Type="http://schemas.openxmlformats.org/officeDocument/2006/relationships/hyperlink" Target="http://dx.doi.org/10.1136/bmj.312.7040.1215" TargetMode="External"/><Relationship Id="rId222" Type="http://schemas.openxmlformats.org/officeDocument/2006/relationships/hyperlink" Target="http://www.ijbnpa.org/content/11/1/59" TargetMode="External"/><Relationship Id="rId264" Type="http://schemas.openxmlformats.org/officeDocument/2006/relationships/hyperlink" Target="http://www.ijbnpa.org/sfx_links?ui=1479-5868-11-59&amp;bibl=B8" TargetMode="External"/><Relationship Id="rId17" Type="http://schemas.openxmlformats.org/officeDocument/2006/relationships/hyperlink" Target="http://www.ijbnpa.org/content/11/1/59" TargetMode="External"/><Relationship Id="rId59" Type="http://schemas.openxmlformats.org/officeDocument/2006/relationships/hyperlink" Target="http://www.ijbnpa.org/content/11/1/59/table/T1" TargetMode="External"/><Relationship Id="rId124" Type="http://schemas.openxmlformats.org/officeDocument/2006/relationships/hyperlink" Target="http://www.ijbnpa.org/content/11/1/5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12613</Words>
  <Characters>69376</Characters>
  <Application>Microsoft Office Word</Application>
  <DocSecurity>0</DocSecurity>
  <Lines>578</Lines>
  <Paragraphs>163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Gelder</dc:creator>
  <cp:keywords/>
  <dc:description/>
  <cp:lastModifiedBy>Wim van Gelder</cp:lastModifiedBy>
  <cp:revision>1</cp:revision>
  <dcterms:created xsi:type="dcterms:W3CDTF">2014-10-06T18:26:00Z</dcterms:created>
  <dcterms:modified xsi:type="dcterms:W3CDTF">2014-10-06T18:28:00Z</dcterms:modified>
</cp:coreProperties>
</file>